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77" w:rsidRDefault="00C42A7C" w:rsidP="00670777">
      <w:pPr>
        <w:pStyle w:val="20"/>
        <w:shd w:val="clear" w:color="auto" w:fill="auto"/>
        <w:ind w:right="-21"/>
        <w:jc w:val="center"/>
        <w:rPr>
          <w:lang w:eastAsia="en-US" w:bidi="en-US"/>
        </w:rPr>
      </w:pPr>
      <w:r>
        <w:t xml:space="preserve">Протокол </w:t>
      </w:r>
      <w:r w:rsidRPr="00446B9C">
        <w:rPr>
          <w:lang w:eastAsia="en-US" w:bidi="en-US"/>
        </w:rPr>
        <w:t xml:space="preserve">№ </w:t>
      </w:r>
      <w:r>
        <w:rPr>
          <w:lang w:eastAsia="en-US" w:bidi="en-US"/>
        </w:rPr>
        <w:t>1</w:t>
      </w:r>
      <w:r w:rsidR="005F1EFB">
        <w:rPr>
          <w:lang w:eastAsia="en-US" w:bidi="en-US"/>
        </w:rPr>
        <w:t>1</w:t>
      </w:r>
      <w:r w:rsidRPr="00446B9C">
        <w:rPr>
          <w:lang w:eastAsia="en-US" w:bidi="en-US"/>
        </w:rPr>
        <w:t xml:space="preserve"> </w:t>
      </w:r>
    </w:p>
    <w:p w:rsidR="00670777" w:rsidRDefault="00C42A7C" w:rsidP="00670777">
      <w:pPr>
        <w:pStyle w:val="20"/>
        <w:shd w:val="clear" w:color="auto" w:fill="auto"/>
        <w:ind w:right="-21"/>
        <w:jc w:val="center"/>
      </w:pPr>
      <w:r>
        <w:t>Собрания</w:t>
      </w:r>
      <w:r w:rsidR="00670777">
        <w:t xml:space="preserve"> </w:t>
      </w:r>
      <w:r>
        <w:t xml:space="preserve">Ассоциации </w:t>
      </w:r>
    </w:p>
    <w:p w:rsidR="00C42A7C" w:rsidRDefault="00C42A7C" w:rsidP="00670777">
      <w:pPr>
        <w:pStyle w:val="20"/>
        <w:shd w:val="clear" w:color="auto" w:fill="auto"/>
        <w:ind w:right="-21"/>
        <w:jc w:val="center"/>
      </w:pPr>
      <w:r>
        <w:t>«Совет муниципальных образований Приморского края</w:t>
      </w:r>
      <w:r w:rsidR="00670777">
        <w:t>»</w:t>
      </w:r>
    </w:p>
    <w:p w:rsidR="00670777" w:rsidRDefault="00670777" w:rsidP="00670777">
      <w:pPr>
        <w:pStyle w:val="20"/>
        <w:shd w:val="clear" w:color="auto" w:fill="auto"/>
        <w:spacing w:line="280" w:lineRule="exact"/>
        <w:ind w:right="-21"/>
        <w:jc w:val="center"/>
      </w:pPr>
    </w:p>
    <w:p w:rsidR="00C42A7C" w:rsidRDefault="00C42A7C" w:rsidP="00670777">
      <w:pPr>
        <w:pStyle w:val="20"/>
        <w:shd w:val="clear" w:color="auto" w:fill="auto"/>
        <w:spacing w:line="280" w:lineRule="exact"/>
        <w:ind w:left="5670" w:right="-21"/>
        <w:jc w:val="left"/>
      </w:pPr>
      <w:r>
        <w:t>Дата проведения: 3</w:t>
      </w:r>
      <w:r w:rsidR="00D6061D">
        <w:t>1</w:t>
      </w:r>
      <w:r>
        <w:t xml:space="preserve"> </w:t>
      </w:r>
      <w:r w:rsidR="00D6061D">
        <w:t>января</w:t>
      </w:r>
      <w:r>
        <w:t xml:space="preserve"> 201</w:t>
      </w:r>
      <w:r w:rsidR="00D6061D">
        <w:t>7</w:t>
      </w:r>
      <w:r>
        <w:t xml:space="preserve"> г.</w:t>
      </w:r>
    </w:p>
    <w:p w:rsidR="00C42A7C" w:rsidRDefault="00C42A7C" w:rsidP="00670777">
      <w:pPr>
        <w:pStyle w:val="20"/>
        <w:shd w:val="clear" w:color="auto" w:fill="auto"/>
        <w:spacing w:line="280" w:lineRule="exact"/>
        <w:ind w:left="5670" w:right="-21"/>
        <w:jc w:val="left"/>
      </w:pPr>
      <w:r>
        <w:t>Время проведения: 1</w:t>
      </w:r>
      <w:r w:rsidR="00D6061D">
        <w:t>1</w:t>
      </w:r>
      <w:r>
        <w:t>.00-1</w:t>
      </w:r>
      <w:r w:rsidR="00D6061D">
        <w:t>4</w:t>
      </w:r>
      <w:r>
        <w:t>.</w:t>
      </w:r>
      <w:r w:rsidR="00D6061D">
        <w:t>0</w:t>
      </w:r>
      <w:r>
        <w:t>0 час.</w:t>
      </w:r>
    </w:p>
    <w:p w:rsidR="00C42A7C" w:rsidRDefault="00C42A7C" w:rsidP="00670777">
      <w:pPr>
        <w:pStyle w:val="20"/>
        <w:shd w:val="clear" w:color="auto" w:fill="auto"/>
        <w:spacing w:after="298" w:line="317" w:lineRule="exact"/>
        <w:ind w:left="5670" w:right="-21"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Владивосток, Большой зал Администрации Приморского края (1-й этаж)</w:t>
      </w:r>
    </w:p>
    <w:p w:rsidR="00C42A7C" w:rsidRDefault="00C42A7C" w:rsidP="00794AB1">
      <w:pPr>
        <w:pStyle w:val="20"/>
        <w:shd w:val="clear" w:color="auto" w:fill="auto"/>
        <w:spacing w:after="331" w:line="319" w:lineRule="exact"/>
        <w:ind w:firstLine="580"/>
      </w:pPr>
      <w:r>
        <w:t xml:space="preserve">Присутствует на Собрании </w:t>
      </w:r>
      <w:r w:rsidR="00A97573">
        <w:t>118</w:t>
      </w:r>
      <w:r>
        <w:t xml:space="preserve"> представителей от муниципальных образований </w:t>
      </w:r>
      <w:r w:rsidR="00670777">
        <w:t xml:space="preserve">Приморского края (Приложение 1), что составляет </w:t>
      </w:r>
      <w:r w:rsidR="00A97573">
        <w:t>77</w:t>
      </w:r>
      <w:r w:rsidR="00670777">
        <w:t xml:space="preserve"> %. Собрание правомочно решать вопросы повестки дня.</w:t>
      </w:r>
    </w:p>
    <w:p w:rsidR="00C42A7C" w:rsidRDefault="00C42A7C" w:rsidP="00794AB1">
      <w:pPr>
        <w:pStyle w:val="20"/>
        <w:shd w:val="clear" w:color="auto" w:fill="auto"/>
        <w:spacing w:after="258" w:line="280" w:lineRule="exact"/>
        <w:ind w:firstLine="580"/>
      </w:pPr>
      <w:r>
        <w:t>Открытие Собрания.</w:t>
      </w:r>
    </w:p>
    <w:p w:rsidR="00C42A7C" w:rsidRDefault="00C42A7C" w:rsidP="00794AB1">
      <w:pPr>
        <w:pStyle w:val="20"/>
        <w:shd w:val="clear" w:color="auto" w:fill="auto"/>
        <w:spacing w:after="300" w:line="319" w:lineRule="exact"/>
        <w:ind w:firstLine="580"/>
      </w:pPr>
      <w:r>
        <w:t xml:space="preserve">Вел Собрание Председатель Правления </w:t>
      </w:r>
      <w:r w:rsidR="00670777">
        <w:t>Ассоциации «</w:t>
      </w:r>
      <w:r>
        <w:t>Совет муниципальных образований Приморского края</w:t>
      </w:r>
      <w:r w:rsidR="00670777">
        <w:t>»</w:t>
      </w:r>
      <w:r>
        <w:t xml:space="preserve"> Новиков В.М.</w:t>
      </w:r>
    </w:p>
    <w:p w:rsidR="00670777" w:rsidRDefault="00670777" w:rsidP="00794AB1">
      <w:pPr>
        <w:pStyle w:val="20"/>
        <w:shd w:val="clear" w:color="auto" w:fill="auto"/>
        <w:spacing w:after="300" w:line="319" w:lineRule="exact"/>
        <w:ind w:firstLine="580"/>
      </w:pPr>
      <w:r>
        <w:t>Секретарь Собрания с правом подсчета голосов – Литвинов Н.И., исполнительный директор Ассоциации «Совет муниципальных образований Приморского края».</w:t>
      </w:r>
    </w:p>
    <w:p w:rsidR="00A97573" w:rsidRDefault="00A97573" w:rsidP="00794AB1">
      <w:pPr>
        <w:pStyle w:val="11"/>
        <w:keepNext/>
        <w:keepLines/>
        <w:shd w:val="clear" w:color="auto" w:fill="auto"/>
        <w:spacing w:before="0"/>
        <w:ind w:firstLine="580"/>
        <w:jc w:val="both"/>
        <w:rPr>
          <w:b w:val="0"/>
          <w:color w:val="000000"/>
        </w:rPr>
      </w:pPr>
      <w:bookmarkStart w:id="0" w:name="bookmark0"/>
      <w:r>
        <w:rPr>
          <w:b w:val="0"/>
          <w:color w:val="000000"/>
        </w:rPr>
        <w:t>В работе Собрания принимают участие:</w:t>
      </w:r>
    </w:p>
    <w:p w:rsidR="00A97573" w:rsidRDefault="00A97573" w:rsidP="00794AB1">
      <w:pPr>
        <w:pStyle w:val="11"/>
        <w:keepNext/>
        <w:keepLines/>
        <w:shd w:val="clear" w:color="auto" w:fill="auto"/>
        <w:spacing w:before="0"/>
        <w:ind w:firstLine="580"/>
        <w:jc w:val="both"/>
        <w:rPr>
          <w:b w:val="0"/>
          <w:color w:val="000000"/>
        </w:rPr>
      </w:pP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4738">
        <w:rPr>
          <w:rFonts w:ascii="Times New Roman" w:hAnsi="Times New Roman"/>
          <w:sz w:val="28"/>
          <w:szCs w:val="28"/>
        </w:rPr>
        <w:t>Ролик Александр Иванович</w:t>
      </w:r>
      <w:r w:rsidRPr="006B40CA">
        <w:rPr>
          <w:rFonts w:ascii="Times New Roman" w:hAnsi="Times New Roman"/>
          <w:sz w:val="28"/>
          <w:szCs w:val="28"/>
        </w:rPr>
        <w:t xml:space="preserve"> – председатель Законодательного Собрания Приморского края;</w:t>
      </w: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4738">
        <w:rPr>
          <w:rFonts w:ascii="Times New Roman" w:hAnsi="Times New Roman"/>
          <w:sz w:val="28"/>
          <w:szCs w:val="28"/>
        </w:rPr>
        <w:t>Степаненко Игорь Геннадьевич</w:t>
      </w:r>
      <w:r w:rsidRPr="006B40CA">
        <w:rPr>
          <w:rFonts w:ascii="Times New Roman" w:hAnsi="Times New Roman"/>
          <w:sz w:val="28"/>
          <w:szCs w:val="28"/>
        </w:rPr>
        <w:t xml:space="preserve"> – вице-губернатор Приморского края;</w:t>
      </w:r>
    </w:p>
    <w:p w:rsidR="00A97573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hAnsi="Times New Roman"/>
          <w:sz w:val="28"/>
          <w:szCs w:val="28"/>
        </w:rPr>
        <w:t>Ясевич</w:t>
      </w:r>
      <w:proofErr w:type="spellEnd"/>
      <w:r w:rsidRPr="00084738">
        <w:rPr>
          <w:rFonts w:ascii="Times New Roman" w:hAnsi="Times New Roman"/>
          <w:sz w:val="28"/>
          <w:szCs w:val="28"/>
        </w:rPr>
        <w:t xml:space="preserve"> Павел Евгеньевич</w:t>
      </w:r>
      <w:r w:rsidRPr="006B40CA">
        <w:rPr>
          <w:rFonts w:ascii="Times New Roman" w:hAnsi="Times New Roman"/>
          <w:sz w:val="28"/>
          <w:szCs w:val="28"/>
        </w:rPr>
        <w:t xml:space="preserve"> – директор департамента внутренней политики Приморского края;</w:t>
      </w:r>
    </w:p>
    <w:p w:rsidR="00B83803" w:rsidRPr="006B40CA" w:rsidRDefault="00084738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Матлин</w:t>
      </w:r>
      <w:proofErr w:type="spellEnd"/>
      <w:r w:rsidRPr="0008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Сергей Валерьевич</w:t>
      </w:r>
      <w:r w:rsidRPr="000847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директор департамента культуры Приморского края;</w:t>
      </w: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4738">
        <w:rPr>
          <w:rFonts w:ascii="Times New Roman" w:hAnsi="Times New Roman"/>
          <w:sz w:val="28"/>
          <w:szCs w:val="28"/>
        </w:rPr>
        <w:t>Пархоменко Елена Александровна</w:t>
      </w:r>
      <w:r w:rsidRPr="006B40CA">
        <w:rPr>
          <w:rFonts w:ascii="Times New Roman" w:hAnsi="Times New Roman"/>
          <w:sz w:val="28"/>
          <w:szCs w:val="28"/>
        </w:rPr>
        <w:t xml:space="preserve">  - и.о</w:t>
      </w:r>
      <w:proofErr w:type="gramStart"/>
      <w:r w:rsidRPr="006B40CA">
        <w:rPr>
          <w:rFonts w:ascii="Times New Roman" w:hAnsi="Times New Roman"/>
          <w:sz w:val="28"/>
          <w:szCs w:val="28"/>
        </w:rPr>
        <w:t>.д</w:t>
      </w:r>
      <w:proofErr w:type="gramEnd"/>
      <w:r w:rsidRPr="006B40CA">
        <w:rPr>
          <w:rFonts w:ascii="Times New Roman" w:hAnsi="Times New Roman"/>
          <w:sz w:val="28"/>
          <w:szCs w:val="28"/>
        </w:rPr>
        <w:t>иректора департамента по ЖКХ и топливным ресурсам Приморского края;</w:t>
      </w: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hAnsi="Times New Roman"/>
          <w:sz w:val="28"/>
          <w:szCs w:val="28"/>
        </w:rPr>
        <w:t>Бессчасный</w:t>
      </w:r>
      <w:proofErr w:type="spellEnd"/>
      <w:r w:rsidRPr="00084738">
        <w:rPr>
          <w:rFonts w:ascii="Times New Roman" w:hAnsi="Times New Roman"/>
          <w:sz w:val="28"/>
          <w:szCs w:val="28"/>
        </w:rPr>
        <w:t xml:space="preserve"> Сергей Алексеевич</w:t>
      </w:r>
      <w:r w:rsidRPr="006B40CA">
        <w:rPr>
          <w:rFonts w:ascii="Times New Roman" w:hAnsi="Times New Roman"/>
          <w:sz w:val="28"/>
          <w:szCs w:val="28"/>
        </w:rPr>
        <w:t xml:space="preserve"> – прокурор Приморского края;</w:t>
      </w: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hAnsi="Times New Roman"/>
          <w:sz w:val="28"/>
          <w:szCs w:val="28"/>
        </w:rPr>
        <w:t>Баранник</w:t>
      </w:r>
      <w:proofErr w:type="spellEnd"/>
      <w:r w:rsidRPr="00084738">
        <w:rPr>
          <w:rFonts w:ascii="Times New Roman" w:hAnsi="Times New Roman"/>
          <w:sz w:val="28"/>
          <w:szCs w:val="28"/>
        </w:rPr>
        <w:t xml:space="preserve"> Игорь Николаевич</w:t>
      </w:r>
      <w:r w:rsidRPr="006B40CA">
        <w:rPr>
          <w:rFonts w:ascii="Times New Roman" w:hAnsi="Times New Roman"/>
          <w:sz w:val="28"/>
          <w:szCs w:val="28"/>
        </w:rPr>
        <w:t xml:space="preserve"> – начальник Управления Министерства юстиции Российской Федерации по Приморскому краю;</w:t>
      </w: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hAnsi="Times New Roman"/>
          <w:sz w:val="28"/>
          <w:szCs w:val="28"/>
        </w:rPr>
        <w:lastRenderedPageBreak/>
        <w:t>Каграманова</w:t>
      </w:r>
      <w:proofErr w:type="spellEnd"/>
      <w:r w:rsidRPr="00084738">
        <w:rPr>
          <w:rFonts w:ascii="Times New Roman" w:hAnsi="Times New Roman"/>
          <w:sz w:val="28"/>
          <w:szCs w:val="28"/>
        </w:rPr>
        <w:t xml:space="preserve"> Елена Дмитриевна</w:t>
      </w:r>
      <w:r w:rsidRPr="006B40CA">
        <w:rPr>
          <w:rFonts w:ascii="Times New Roman" w:hAnsi="Times New Roman"/>
          <w:sz w:val="28"/>
          <w:szCs w:val="28"/>
        </w:rPr>
        <w:t xml:space="preserve"> – зам. руководителя Управления Федеральной налоговой службы по Приморскому краю;</w:t>
      </w:r>
    </w:p>
    <w:p w:rsidR="00A97573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4738">
        <w:rPr>
          <w:rFonts w:ascii="Times New Roman" w:hAnsi="Times New Roman"/>
          <w:sz w:val="28"/>
          <w:szCs w:val="28"/>
        </w:rPr>
        <w:t>Григорьева Алёна Владимировна</w:t>
      </w:r>
      <w:r w:rsidRPr="006B40CA">
        <w:rPr>
          <w:rFonts w:ascii="Times New Roman" w:hAnsi="Times New Roman"/>
          <w:sz w:val="28"/>
          <w:szCs w:val="28"/>
        </w:rPr>
        <w:t xml:space="preserve"> – генеральный директор Краевого государственного унитарного предприятия «</w:t>
      </w:r>
      <w:proofErr w:type="spellStart"/>
      <w:r w:rsidRPr="006B40CA">
        <w:rPr>
          <w:rFonts w:ascii="Times New Roman" w:hAnsi="Times New Roman"/>
          <w:sz w:val="28"/>
          <w:szCs w:val="28"/>
        </w:rPr>
        <w:t>Примтеплоэнерго</w:t>
      </w:r>
      <w:proofErr w:type="spellEnd"/>
      <w:r w:rsidRPr="006B40CA">
        <w:rPr>
          <w:rFonts w:ascii="Times New Roman" w:hAnsi="Times New Roman"/>
          <w:sz w:val="28"/>
          <w:szCs w:val="28"/>
        </w:rPr>
        <w:t>»;</w:t>
      </w:r>
    </w:p>
    <w:p w:rsidR="006B40CA" w:rsidRPr="006B40CA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hAnsi="Times New Roman"/>
          <w:sz w:val="28"/>
          <w:szCs w:val="28"/>
        </w:rPr>
        <w:t>Горовчук</w:t>
      </w:r>
      <w:proofErr w:type="spellEnd"/>
      <w:r w:rsidRPr="00084738">
        <w:rPr>
          <w:rFonts w:ascii="Times New Roman" w:hAnsi="Times New Roman"/>
          <w:sz w:val="28"/>
          <w:szCs w:val="28"/>
        </w:rPr>
        <w:t xml:space="preserve"> Денис Николаевич</w:t>
      </w:r>
      <w:r w:rsidRPr="006B40C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B40CA">
        <w:rPr>
          <w:rFonts w:ascii="Times New Roman" w:hAnsi="Times New Roman"/>
          <w:sz w:val="28"/>
          <w:szCs w:val="28"/>
        </w:rPr>
        <w:t>ВрИО</w:t>
      </w:r>
      <w:proofErr w:type="spellEnd"/>
      <w:r w:rsidRPr="006B40CA">
        <w:rPr>
          <w:rFonts w:ascii="Times New Roman" w:hAnsi="Times New Roman"/>
          <w:sz w:val="28"/>
          <w:szCs w:val="28"/>
        </w:rPr>
        <w:t xml:space="preserve"> генерального директора Фонда Приморского края «Фонд капитального ремонта многоквартирных домов Приморского края», председатели комитетов Законодательного Собрания Приморского края</w:t>
      </w:r>
      <w:r w:rsidR="00AD4FD4">
        <w:rPr>
          <w:rFonts w:ascii="Times New Roman" w:hAnsi="Times New Roman"/>
          <w:sz w:val="28"/>
          <w:szCs w:val="28"/>
        </w:rPr>
        <w:t>;</w:t>
      </w:r>
    </w:p>
    <w:p w:rsidR="006B40CA" w:rsidRPr="006B40CA" w:rsidRDefault="006B40CA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4738">
        <w:rPr>
          <w:rFonts w:ascii="Times New Roman" w:hAnsi="Times New Roman"/>
          <w:sz w:val="28"/>
          <w:szCs w:val="28"/>
        </w:rPr>
        <w:t>Корсаков Юрий Михайлович</w:t>
      </w:r>
      <w:r w:rsidRPr="006B40CA">
        <w:rPr>
          <w:rFonts w:ascii="Times New Roman" w:hAnsi="Times New Roman"/>
          <w:b/>
          <w:sz w:val="28"/>
          <w:szCs w:val="28"/>
        </w:rPr>
        <w:t xml:space="preserve"> </w:t>
      </w:r>
      <w:r w:rsidRPr="006B40CA">
        <w:rPr>
          <w:rFonts w:ascii="Times New Roman" w:hAnsi="Times New Roman" w:cs="Times New Roman"/>
          <w:color w:val="auto"/>
          <w:sz w:val="28"/>
          <w:szCs w:val="28"/>
        </w:rPr>
        <w:t>- з</w:t>
      </w:r>
      <w:r w:rsidRPr="006B40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аместитель секретаря регионального отделения партии «Единая Россия» по проектной деятельности</w:t>
      </w:r>
      <w:r w:rsidRPr="006B40CA">
        <w:rPr>
          <w:rFonts w:ascii="Times New Roman" w:hAnsi="Times New Roman" w:cs="Times New Roman"/>
          <w:color w:val="auto"/>
          <w:sz w:val="28"/>
          <w:szCs w:val="28"/>
        </w:rPr>
        <w:t>, депутат Законодательного Собрания Приморского края</w:t>
      </w:r>
      <w:r w:rsidR="00AD4FD4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97573" w:rsidRPr="006B40C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FC7961" w:rsidRPr="00FC7961" w:rsidRDefault="00FC7961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Кузьменко</w:t>
        </w:r>
        <w:proofErr w:type="spellEnd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Сергей Алексеевич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796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7961">
        <w:rPr>
          <w:rFonts w:ascii="Times New Roman" w:hAnsi="Times New Roman" w:cs="Times New Roman"/>
          <w:sz w:val="28"/>
          <w:szCs w:val="28"/>
        </w:rPr>
        <w:t xml:space="preserve"> председателя Законодательного Собрания Приморского края.</w:t>
      </w:r>
    </w:p>
    <w:p w:rsidR="00FC7961" w:rsidRDefault="00FC7961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Текиев</w:t>
        </w:r>
        <w:proofErr w:type="spellEnd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Джамбулат</w:t>
        </w:r>
        <w:proofErr w:type="spellEnd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FC796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Абдулхалимович</w:t>
        </w:r>
        <w:proofErr w:type="spellEnd"/>
      </w:hyperlink>
      <w:r w:rsidR="00AF088B" w:rsidRPr="00FC7961">
        <w:rPr>
          <w:rFonts w:ascii="Times New Roman" w:hAnsi="Times New Roman" w:cs="Times New Roman"/>
          <w:sz w:val="28"/>
          <w:szCs w:val="28"/>
        </w:rPr>
        <w:t xml:space="preserve"> </w:t>
      </w:r>
      <w:r w:rsidR="00A97573" w:rsidRPr="00FC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FC796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C7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региональной политике и законности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Законодательного Собрания Приморского края.</w:t>
      </w:r>
      <w:r w:rsidR="00A97573" w:rsidRPr="00FC79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7961" w:rsidRPr="00AF088B" w:rsidRDefault="00FC7961" w:rsidP="00FC7961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84738">
        <w:rPr>
          <w:rFonts w:ascii="Times New Roman" w:hAnsi="Times New Roman"/>
          <w:sz w:val="28"/>
          <w:szCs w:val="28"/>
        </w:rPr>
        <w:t>Романов Всеволод Геннадьевич</w:t>
      </w:r>
      <w:r w:rsidRPr="006B40CA">
        <w:rPr>
          <w:rFonts w:ascii="Times New Roman" w:hAnsi="Times New Roman"/>
          <w:b/>
          <w:sz w:val="28"/>
          <w:szCs w:val="28"/>
        </w:rPr>
        <w:t xml:space="preserve"> </w:t>
      </w:r>
      <w:r w:rsidRPr="006B40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з</w:t>
      </w:r>
      <w:r w:rsidRPr="006B40C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6B40CA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B40CA">
        <w:rPr>
          <w:rFonts w:ascii="Times New Roman" w:hAnsi="Times New Roman" w:cs="Times New Roman"/>
          <w:sz w:val="28"/>
          <w:szCs w:val="28"/>
        </w:rPr>
        <w:t xml:space="preserve">регламенту, депутатской этике и организации работы Законодательного </w:t>
      </w:r>
      <w:r>
        <w:rPr>
          <w:rFonts w:ascii="Times New Roman" w:hAnsi="Times New Roman" w:cs="Times New Roman"/>
          <w:sz w:val="28"/>
          <w:szCs w:val="28"/>
        </w:rPr>
        <w:t>Собрания Приморского края.</w:t>
      </w:r>
    </w:p>
    <w:p w:rsidR="00A97573" w:rsidRPr="00FC7961" w:rsidRDefault="00A97573" w:rsidP="00A97573">
      <w:pPr>
        <w:pStyle w:val="a6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2D3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="006A22D3">
        <w:rPr>
          <w:rFonts w:ascii="Times New Roman" w:hAnsi="Times New Roman" w:cs="Times New Roman"/>
          <w:sz w:val="28"/>
          <w:szCs w:val="28"/>
        </w:rPr>
        <w:t xml:space="preserve"> Екатерина Александровна - п</w:t>
      </w:r>
      <w:r w:rsidR="006A22D3" w:rsidRPr="006A22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ервый заместитель главы администрации</w:t>
      </w:r>
      <w:r w:rsidR="006A22D3">
        <w:rPr>
          <w:rFonts w:ascii="Times New Roman" w:hAnsi="Times New Roman" w:cs="Times New Roman"/>
          <w:color w:val="auto"/>
          <w:sz w:val="28"/>
          <w:szCs w:val="28"/>
        </w:rPr>
        <w:t xml:space="preserve">  города Владивостока.</w:t>
      </w:r>
      <w:r w:rsidRPr="006A22D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</w:p>
    <w:p w:rsidR="00A97573" w:rsidRDefault="00A97573" w:rsidP="00A97573">
      <w:pPr>
        <w:pStyle w:val="a6"/>
        <w:spacing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42A7C" w:rsidRPr="00794AB1" w:rsidRDefault="00C42A7C" w:rsidP="00794AB1">
      <w:pPr>
        <w:pStyle w:val="11"/>
        <w:keepNext/>
        <w:keepLines/>
        <w:shd w:val="clear" w:color="auto" w:fill="auto"/>
        <w:spacing w:before="0"/>
        <w:ind w:firstLine="580"/>
        <w:jc w:val="both"/>
        <w:rPr>
          <w:b w:val="0"/>
        </w:rPr>
      </w:pPr>
      <w:r w:rsidRPr="00794AB1">
        <w:rPr>
          <w:b w:val="0"/>
          <w:color w:val="000000"/>
        </w:rPr>
        <w:t>СЛУШАЛИ:</w:t>
      </w:r>
      <w:bookmarkEnd w:id="0"/>
    </w:p>
    <w:p w:rsidR="00794AB1" w:rsidRDefault="00794AB1" w:rsidP="00794AB1">
      <w:pPr>
        <w:pStyle w:val="20"/>
        <w:shd w:val="clear" w:color="auto" w:fill="auto"/>
        <w:spacing w:line="326" w:lineRule="exact"/>
        <w:ind w:firstLine="580"/>
      </w:pPr>
    </w:p>
    <w:p w:rsidR="00C42A7C" w:rsidRDefault="00C42A7C" w:rsidP="00794AB1">
      <w:pPr>
        <w:pStyle w:val="20"/>
        <w:shd w:val="clear" w:color="auto" w:fill="auto"/>
        <w:spacing w:line="326" w:lineRule="exact"/>
        <w:ind w:firstLine="580"/>
      </w:pPr>
      <w:r>
        <w:t>Сообщение Новикова В.М. об утверждении повестки дня Собрания</w:t>
      </w:r>
      <w:r w:rsidR="00670777">
        <w:t xml:space="preserve"> Ассоциации «Совет муниципальных образований Приморского края»</w:t>
      </w:r>
      <w:r>
        <w:t>.</w:t>
      </w:r>
    </w:p>
    <w:p w:rsidR="00670777" w:rsidRDefault="00670777" w:rsidP="00794AB1">
      <w:pPr>
        <w:pStyle w:val="20"/>
        <w:shd w:val="clear" w:color="auto" w:fill="auto"/>
        <w:spacing w:line="317" w:lineRule="exact"/>
        <w:ind w:firstLine="580"/>
      </w:pPr>
    </w:p>
    <w:p w:rsidR="00C42A7C" w:rsidRDefault="00C42A7C" w:rsidP="00794AB1">
      <w:pPr>
        <w:pStyle w:val="20"/>
        <w:shd w:val="clear" w:color="auto" w:fill="auto"/>
        <w:spacing w:line="317" w:lineRule="exact"/>
        <w:ind w:firstLine="580"/>
      </w:pPr>
      <w:r>
        <w:t>РЕШИЛИ:</w:t>
      </w:r>
    </w:p>
    <w:p w:rsidR="00670777" w:rsidRDefault="00670777" w:rsidP="00794AB1">
      <w:pPr>
        <w:pStyle w:val="20"/>
        <w:shd w:val="clear" w:color="auto" w:fill="auto"/>
        <w:spacing w:after="270" w:line="317" w:lineRule="exact"/>
        <w:ind w:firstLine="580"/>
      </w:pPr>
    </w:p>
    <w:p w:rsidR="00C42A7C" w:rsidRDefault="00C42A7C" w:rsidP="00794AB1">
      <w:pPr>
        <w:pStyle w:val="20"/>
        <w:shd w:val="clear" w:color="auto" w:fill="auto"/>
        <w:spacing w:after="270" w:line="317" w:lineRule="exact"/>
        <w:ind w:firstLine="580"/>
      </w:pPr>
      <w:r>
        <w:t xml:space="preserve">Согласиться со следующей повесткой дня Собрания </w:t>
      </w:r>
      <w:r w:rsidR="00670777">
        <w:t>Ассоциации «</w:t>
      </w:r>
      <w:r>
        <w:t xml:space="preserve">Совет </w:t>
      </w:r>
      <w:r>
        <w:lastRenderedPageBreak/>
        <w:t>муниципальных образований Приморского края</w:t>
      </w:r>
      <w:r w:rsidR="00670777">
        <w:t>»</w:t>
      </w:r>
      <w:r>
        <w:t>:</w:t>
      </w:r>
    </w:p>
    <w:p w:rsidR="00C42A7C" w:rsidRPr="00D6061D" w:rsidRDefault="00C42A7C" w:rsidP="00794AB1">
      <w:pPr>
        <w:pStyle w:val="20"/>
        <w:shd w:val="clear" w:color="auto" w:fill="auto"/>
        <w:spacing w:after="114" w:line="280" w:lineRule="exact"/>
        <w:ind w:firstLine="580"/>
      </w:pPr>
      <w:r w:rsidRPr="00D6061D">
        <w:t>ПОВЕСТКА ДНЯ:</w:t>
      </w:r>
    </w:p>
    <w:p w:rsidR="00D6061D" w:rsidRPr="00D6061D" w:rsidRDefault="00D6061D" w:rsidP="00D6061D">
      <w:pPr>
        <w:pStyle w:val="a6"/>
        <w:widowControl/>
        <w:numPr>
          <w:ilvl w:val="0"/>
          <w:numId w:val="7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D6061D">
        <w:rPr>
          <w:rFonts w:ascii="Times New Roman" w:hAnsi="Times New Roman"/>
          <w:sz w:val="28"/>
          <w:szCs w:val="28"/>
        </w:rPr>
        <w:t xml:space="preserve">Отчёт о работе Совета муниципальных образований Приморского края за период 2015-2016 годы. </w:t>
      </w:r>
    </w:p>
    <w:p w:rsidR="00D6061D" w:rsidRDefault="00D6061D" w:rsidP="00D6061D">
      <w:pPr>
        <w:pStyle w:val="a6"/>
        <w:ind w:left="720" w:right="-143"/>
        <w:jc w:val="both"/>
        <w:rPr>
          <w:rFonts w:ascii="Times New Roman" w:hAnsi="Times New Roman"/>
          <w:i/>
          <w:sz w:val="28"/>
          <w:szCs w:val="28"/>
        </w:rPr>
      </w:pPr>
      <w:r w:rsidRPr="00D6061D">
        <w:rPr>
          <w:rFonts w:ascii="Times New Roman" w:hAnsi="Times New Roman"/>
          <w:i/>
          <w:sz w:val="28"/>
          <w:szCs w:val="28"/>
        </w:rPr>
        <w:t>Докладчик: председатель правления Совета муниципальных образований Приморского края – Новиков Владимир Михайлович.</w:t>
      </w:r>
    </w:p>
    <w:p w:rsidR="00D6061D" w:rsidRPr="00D6061D" w:rsidRDefault="00D6061D" w:rsidP="00D6061D">
      <w:pPr>
        <w:pStyle w:val="a6"/>
        <w:ind w:left="720" w:right="-143"/>
        <w:jc w:val="both"/>
        <w:rPr>
          <w:rFonts w:ascii="Times New Roman" w:hAnsi="Times New Roman"/>
          <w:i/>
          <w:sz w:val="28"/>
          <w:szCs w:val="28"/>
        </w:rPr>
      </w:pPr>
    </w:p>
    <w:p w:rsidR="00D6061D" w:rsidRPr="00D6061D" w:rsidRDefault="00D6061D" w:rsidP="00D6061D">
      <w:pPr>
        <w:pStyle w:val="a6"/>
        <w:widowControl/>
        <w:numPr>
          <w:ilvl w:val="0"/>
          <w:numId w:val="7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D6061D">
        <w:rPr>
          <w:rFonts w:ascii="Times New Roman" w:hAnsi="Times New Roman"/>
          <w:sz w:val="28"/>
          <w:szCs w:val="28"/>
        </w:rPr>
        <w:t>Отчёт о финансово-хозяйственной деятельности Совета муниципальных образований Приморского края за отчетный период.</w:t>
      </w:r>
    </w:p>
    <w:p w:rsidR="00D6061D" w:rsidRPr="00D6061D" w:rsidRDefault="00D6061D" w:rsidP="00D6061D">
      <w:pPr>
        <w:pStyle w:val="a6"/>
        <w:ind w:left="720" w:right="-143"/>
        <w:jc w:val="both"/>
        <w:rPr>
          <w:rFonts w:ascii="Times New Roman" w:hAnsi="Times New Roman"/>
          <w:i/>
          <w:sz w:val="28"/>
          <w:szCs w:val="28"/>
        </w:rPr>
      </w:pPr>
      <w:r w:rsidRPr="00D6061D">
        <w:rPr>
          <w:rFonts w:ascii="Times New Roman" w:hAnsi="Times New Roman"/>
          <w:i/>
          <w:sz w:val="28"/>
          <w:szCs w:val="28"/>
        </w:rPr>
        <w:t>Докладчик: зам</w:t>
      </w:r>
      <w:proofErr w:type="gramStart"/>
      <w:r w:rsidRPr="00D6061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D6061D">
        <w:rPr>
          <w:rFonts w:ascii="Times New Roman" w:hAnsi="Times New Roman"/>
          <w:i/>
          <w:sz w:val="28"/>
          <w:szCs w:val="28"/>
        </w:rPr>
        <w:t>редседателя ревизионной комиссии Совета муниципальных образований Приморского края – Архипов Владимир Владимирович.</w:t>
      </w:r>
    </w:p>
    <w:p w:rsidR="00D6061D" w:rsidRPr="00D6061D" w:rsidRDefault="00D6061D" w:rsidP="00D6061D">
      <w:pPr>
        <w:pStyle w:val="a6"/>
        <w:ind w:left="-284" w:right="-143"/>
        <w:jc w:val="both"/>
        <w:rPr>
          <w:rFonts w:ascii="Times New Roman" w:hAnsi="Times New Roman"/>
          <w:i/>
          <w:sz w:val="28"/>
          <w:szCs w:val="28"/>
        </w:rPr>
      </w:pPr>
    </w:p>
    <w:p w:rsidR="00D6061D" w:rsidRPr="00D6061D" w:rsidRDefault="00D6061D" w:rsidP="00D6061D">
      <w:pPr>
        <w:pStyle w:val="a6"/>
        <w:widowControl/>
        <w:numPr>
          <w:ilvl w:val="0"/>
          <w:numId w:val="7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D6061D">
        <w:rPr>
          <w:rFonts w:ascii="Times New Roman" w:hAnsi="Times New Roman"/>
          <w:sz w:val="28"/>
          <w:szCs w:val="28"/>
        </w:rPr>
        <w:t>Организационные вопросы:</w:t>
      </w:r>
    </w:p>
    <w:p w:rsidR="00D6061D" w:rsidRPr="00D6061D" w:rsidRDefault="001238ED" w:rsidP="00D6061D">
      <w:pPr>
        <w:pStyle w:val="a6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6061D" w:rsidRPr="00D6061D">
        <w:rPr>
          <w:rFonts w:ascii="Times New Roman" w:hAnsi="Times New Roman"/>
          <w:sz w:val="28"/>
          <w:szCs w:val="28"/>
        </w:rPr>
        <w:t xml:space="preserve"> утверждение </w:t>
      </w:r>
      <w:proofErr w:type="gramStart"/>
      <w:r w:rsidR="00D6061D" w:rsidRPr="00D6061D">
        <w:rPr>
          <w:rFonts w:ascii="Times New Roman" w:hAnsi="Times New Roman"/>
          <w:sz w:val="28"/>
          <w:szCs w:val="28"/>
        </w:rPr>
        <w:t>состава Правления Совета муниципальных образований Приморского края</w:t>
      </w:r>
      <w:proofErr w:type="gramEnd"/>
      <w:r w:rsidR="00D6061D" w:rsidRPr="00D6061D">
        <w:rPr>
          <w:rFonts w:ascii="Times New Roman" w:hAnsi="Times New Roman"/>
          <w:sz w:val="28"/>
          <w:szCs w:val="28"/>
        </w:rPr>
        <w:t>;</w:t>
      </w:r>
    </w:p>
    <w:p w:rsidR="00D6061D" w:rsidRPr="00D6061D" w:rsidRDefault="001238ED" w:rsidP="00D6061D">
      <w:pPr>
        <w:pStyle w:val="a6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6061D" w:rsidRPr="00D6061D">
        <w:rPr>
          <w:rFonts w:ascii="Times New Roman" w:hAnsi="Times New Roman"/>
          <w:sz w:val="28"/>
          <w:szCs w:val="28"/>
        </w:rPr>
        <w:t xml:space="preserve"> утверждение </w:t>
      </w:r>
      <w:proofErr w:type="gramStart"/>
      <w:r w:rsidR="00D6061D" w:rsidRPr="00D6061D">
        <w:rPr>
          <w:rFonts w:ascii="Times New Roman" w:hAnsi="Times New Roman"/>
          <w:sz w:val="28"/>
          <w:szCs w:val="28"/>
        </w:rPr>
        <w:t>состава ревизионной комиссии Совета муниципальных образований Приморского края</w:t>
      </w:r>
      <w:proofErr w:type="gramEnd"/>
      <w:r w:rsidR="00D6061D" w:rsidRPr="00D6061D">
        <w:rPr>
          <w:rFonts w:ascii="Times New Roman" w:hAnsi="Times New Roman"/>
          <w:sz w:val="28"/>
          <w:szCs w:val="28"/>
        </w:rPr>
        <w:t>;</w:t>
      </w:r>
    </w:p>
    <w:p w:rsidR="00D6061D" w:rsidRPr="00D6061D" w:rsidRDefault="001238ED" w:rsidP="00D6061D">
      <w:pPr>
        <w:pStyle w:val="a6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D6061D" w:rsidRPr="00D6061D">
        <w:rPr>
          <w:rFonts w:ascii="Times New Roman" w:hAnsi="Times New Roman"/>
          <w:sz w:val="28"/>
          <w:szCs w:val="28"/>
        </w:rPr>
        <w:t xml:space="preserve"> о рекомендации в состав Президиума Всероссийского Конгресса муниципальных образований.</w:t>
      </w:r>
    </w:p>
    <w:p w:rsidR="00D6061D" w:rsidRPr="00D6061D" w:rsidRDefault="00D6061D" w:rsidP="00D6061D">
      <w:pPr>
        <w:pStyle w:val="a6"/>
        <w:ind w:right="-143"/>
        <w:jc w:val="both"/>
        <w:rPr>
          <w:rFonts w:ascii="Times New Roman" w:hAnsi="Times New Roman"/>
          <w:sz w:val="28"/>
          <w:szCs w:val="28"/>
        </w:rPr>
      </w:pPr>
    </w:p>
    <w:p w:rsidR="00D6061D" w:rsidRPr="00D6061D" w:rsidRDefault="00D6061D" w:rsidP="00D6061D">
      <w:pPr>
        <w:pStyle w:val="a6"/>
        <w:widowControl/>
        <w:numPr>
          <w:ilvl w:val="0"/>
          <w:numId w:val="7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D6061D">
        <w:rPr>
          <w:rFonts w:ascii="Times New Roman" w:hAnsi="Times New Roman"/>
          <w:sz w:val="28"/>
          <w:szCs w:val="28"/>
        </w:rPr>
        <w:t xml:space="preserve">Подведение </w:t>
      </w:r>
      <w:proofErr w:type="gramStart"/>
      <w:r w:rsidRPr="00D6061D">
        <w:rPr>
          <w:rFonts w:ascii="Times New Roman" w:hAnsi="Times New Roman"/>
          <w:sz w:val="28"/>
          <w:szCs w:val="28"/>
        </w:rPr>
        <w:t>итогов конкурсов Совета муниципальных образований Приморского края</w:t>
      </w:r>
      <w:proofErr w:type="gramEnd"/>
      <w:r w:rsidRPr="00D6061D">
        <w:rPr>
          <w:rFonts w:ascii="Times New Roman" w:hAnsi="Times New Roman"/>
          <w:sz w:val="28"/>
          <w:szCs w:val="28"/>
        </w:rPr>
        <w:t>:</w:t>
      </w:r>
    </w:p>
    <w:p w:rsidR="00D6061D" w:rsidRPr="00D6061D" w:rsidRDefault="001238ED" w:rsidP="00D6061D">
      <w:pPr>
        <w:pStyle w:val="a6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6061D" w:rsidRPr="00D6061D">
        <w:rPr>
          <w:rFonts w:ascii="Times New Roman" w:hAnsi="Times New Roman"/>
          <w:sz w:val="28"/>
          <w:szCs w:val="28"/>
        </w:rPr>
        <w:t xml:space="preserve"> «Лучшее озеленение и благоустройство населенных пунктов  городских и сельских поселений Приморского края»;</w:t>
      </w:r>
    </w:p>
    <w:p w:rsidR="00D6061D" w:rsidRPr="00D6061D" w:rsidRDefault="001238ED" w:rsidP="00D6061D">
      <w:pPr>
        <w:pStyle w:val="a6"/>
        <w:ind w:left="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6061D" w:rsidRPr="00D6061D">
        <w:rPr>
          <w:rFonts w:ascii="Times New Roman" w:hAnsi="Times New Roman"/>
          <w:sz w:val="28"/>
          <w:szCs w:val="28"/>
        </w:rPr>
        <w:t xml:space="preserve"> «Лучшая общественная инициатива»</w:t>
      </w:r>
    </w:p>
    <w:p w:rsidR="00D6061D" w:rsidRPr="00D6061D" w:rsidRDefault="00D6061D" w:rsidP="00D6061D">
      <w:pPr>
        <w:pStyle w:val="a6"/>
        <w:ind w:left="709" w:right="-143"/>
        <w:jc w:val="both"/>
        <w:rPr>
          <w:rFonts w:ascii="Times New Roman" w:hAnsi="Times New Roman"/>
          <w:i/>
          <w:sz w:val="28"/>
          <w:szCs w:val="28"/>
        </w:rPr>
      </w:pPr>
    </w:p>
    <w:p w:rsidR="00C42A7C" w:rsidRPr="00D6061D" w:rsidRDefault="00C42A7C" w:rsidP="00D6061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73A0" w:rsidRDefault="00C173A0" w:rsidP="00794AB1">
      <w:pPr>
        <w:pStyle w:val="20"/>
        <w:shd w:val="clear" w:color="auto" w:fill="auto"/>
        <w:spacing w:line="324" w:lineRule="exact"/>
        <w:ind w:firstLine="580"/>
      </w:pPr>
    </w:p>
    <w:p w:rsidR="00C42A7C" w:rsidRDefault="00C42A7C" w:rsidP="00794AB1">
      <w:pPr>
        <w:pStyle w:val="20"/>
        <w:shd w:val="clear" w:color="auto" w:fill="auto"/>
        <w:spacing w:line="324" w:lineRule="exact"/>
        <w:ind w:firstLine="580"/>
      </w:pPr>
      <w:r>
        <w:t>ГОЛОСОВАЛИ:</w:t>
      </w:r>
    </w:p>
    <w:p w:rsidR="00C42A7C" w:rsidRDefault="00C42A7C" w:rsidP="00794AB1">
      <w:pPr>
        <w:pStyle w:val="20"/>
        <w:shd w:val="clear" w:color="auto" w:fill="auto"/>
        <w:spacing w:line="324" w:lineRule="exact"/>
        <w:ind w:firstLine="580"/>
      </w:pPr>
      <w:r>
        <w:t xml:space="preserve">«за» - </w:t>
      </w:r>
      <w:r w:rsidR="002F4F53">
        <w:t>1</w:t>
      </w:r>
      <w:r w:rsidR="00A97573">
        <w:t>18</w:t>
      </w:r>
      <w:r>
        <w:t>, «против» - нет, «воздержались» - нет.</w:t>
      </w:r>
    </w:p>
    <w:p w:rsidR="00C42A7C" w:rsidRDefault="00C42A7C" w:rsidP="00794AB1">
      <w:pPr>
        <w:pStyle w:val="20"/>
        <w:shd w:val="clear" w:color="auto" w:fill="auto"/>
        <w:spacing w:line="324" w:lineRule="exact"/>
        <w:ind w:firstLine="580"/>
      </w:pPr>
      <w:r>
        <w:t>РЕШЕНИЕ ПРИНЯТО.</w:t>
      </w:r>
    </w:p>
    <w:p w:rsidR="00C173A0" w:rsidRDefault="00C173A0" w:rsidP="00794AB1">
      <w:pPr>
        <w:pStyle w:val="20"/>
        <w:shd w:val="clear" w:color="auto" w:fill="auto"/>
        <w:spacing w:after="0" w:line="280" w:lineRule="exact"/>
        <w:ind w:firstLine="580"/>
      </w:pP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  <w:r>
        <w:t>СЛУШАЛИ:</w:t>
      </w: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  <w:r>
        <w:t>Сообщение Новикова В.М. об утверждении регламента работы Собрания.</w:t>
      </w: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  <w:r>
        <w:t>РЕШИЛИ:</w:t>
      </w: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  <w:r>
        <w:t>Утвердить следующий регламент работы:</w:t>
      </w: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</w:p>
    <w:p w:rsidR="00AD4FD4" w:rsidRPr="00AD4FD4" w:rsidRDefault="00AD4FD4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D4">
        <w:rPr>
          <w:rFonts w:ascii="Times New Roman" w:hAnsi="Times New Roman" w:cs="Times New Roman"/>
          <w:sz w:val="28"/>
          <w:szCs w:val="28"/>
        </w:rPr>
        <w:t>Для доклада  по первому вопросу предоставить время до 20 минут, по второму вопросу до 10 минут.</w:t>
      </w:r>
    </w:p>
    <w:p w:rsidR="00AD4FD4" w:rsidRPr="00AD4FD4" w:rsidRDefault="00AD4FD4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D4">
        <w:rPr>
          <w:rFonts w:ascii="Times New Roman" w:hAnsi="Times New Roman" w:cs="Times New Roman"/>
          <w:sz w:val="28"/>
          <w:szCs w:val="28"/>
        </w:rPr>
        <w:t>Выступления в прениях до 7 минут.</w:t>
      </w:r>
    </w:p>
    <w:p w:rsidR="00AD4FD4" w:rsidRPr="00AD4FD4" w:rsidRDefault="00AD4FD4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D4">
        <w:rPr>
          <w:rFonts w:ascii="Times New Roman" w:hAnsi="Times New Roman" w:cs="Times New Roman"/>
          <w:sz w:val="28"/>
          <w:szCs w:val="28"/>
        </w:rPr>
        <w:t>Объявления, справки – до 3 минут.</w:t>
      </w:r>
    </w:p>
    <w:p w:rsidR="00AD4FD4" w:rsidRDefault="00AD4FD4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D4">
        <w:rPr>
          <w:rFonts w:ascii="Times New Roman" w:hAnsi="Times New Roman" w:cs="Times New Roman"/>
          <w:sz w:val="28"/>
          <w:szCs w:val="28"/>
        </w:rPr>
        <w:t>Решения по всем вопросам повестки дня принимать открытым голосованием.</w:t>
      </w:r>
    </w:p>
    <w:p w:rsidR="00DD1D13" w:rsidRPr="00AD4FD4" w:rsidRDefault="00DD1D13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по первому и второму вопросу объединить.</w:t>
      </w:r>
    </w:p>
    <w:p w:rsidR="00AD4FD4" w:rsidRPr="00AD4FD4" w:rsidRDefault="00AD4FD4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D4">
        <w:rPr>
          <w:rFonts w:ascii="Times New Roman" w:hAnsi="Times New Roman" w:cs="Times New Roman"/>
          <w:sz w:val="28"/>
          <w:szCs w:val="28"/>
        </w:rPr>
        <w:t>Вопросы задавать в письменном виде.</w:t>
      </w:r>
    </w:p>
    <w:p w:rsidR="00AD4FD4" w:rsidRPr="00AD4FD4" w:rsidRDefault="00AD4FD4" w:rsidP="00AD4FD4">
      <w:pPr>
        <w:widowControl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D4">
        <w:rPr>
          <w:rFonts w:ascii="Times New Roman" w:hAnsi="Times New Roman" w:cs="Times New Roman"/>
          <w:sz w:val="28"/>
          <w:szCs w:val="28"/>
        </w:rPr>
        <w:t>Работу провести без перерыва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FD4" w:rsidRDefault="00AD4FD4" w:rsidP="00AD4FD4">
      <w:pPr>
        <w:pStyle w:val="20"/>
        <w:shd w:val="clear" w:color="auto" w:fill="auto"/>
        <w:spacing w:line="324" w:lineRule="exact"/>
        <w:ind w:left="720"/>
      </w:pPr>
    </w:p>
    <w:p w:rsidR="00AD4FD4" w:rsidRDefault="00AD4FD4" w:rsidP="00AD4FD4">
      <w:pPr>
        <w:pStyle w:val="20"/>
        <w:shd w:val="clear" w:color="auto" w:fill="auto"/>
        <w:spacing w:line="324" w:lineRule="exact"/>
        <w:ind w:left="720"/>
      </w:pPr>
      <w:r>
        <w:t>ГОЛОСОВАЛИ:</w:t>
      </w:r>
    </w:p>
    <w:p w:rsidR="00AD4FD4" w:rsidRDefault="00AD4FD4" w:rsidP="00AD4FD4">
      <w:pPr>
        <w:pStyle w:val="20"/>
        <w:shd w:val="clear" w:color="auto" w:fill="auto"/>
        <w:spacing w:line="324" w:lineRule="exact"/>
        <w:ind w:left="720"/>
      </w:pPr>
      <w:r>
        <w:t>«за» - 118, «против» - нет, «воздержались» - нет.</w:t>
      </w:r>
    </w:p>
    <w:p w:rsidR="00AD4FD4" w:rsidRDefault="00AD4FD4" w:rsidP="00AD4FD4">
      <w:pPr>
        <w:pStyle w:val="20"/>
        <w:shd w:val="clear" w:color="auto" w:fill="auto"/>
        <w:spacing w:line="324" w:lineRule="exact"/>
        <w:ind w:left="720"/>
      </w:pPr>
    </w:p>
    <w:p w:rsidR="00AD4FD4" w:rsidRDefault="00AD4FD4" w:rsidP="00AD4FD4">
      <w:pPr>
        <w:pStyle w:val="20"/>
        <w:shd w:val="clear" w:color="auto" w:fill="auto"/>
        <w:spacing w:line="324" w:lineRule="exact"/>
        <w:ind w:left="720"/>
      </w:pPr>
      <w:r>
        <w:t>РЕШЕНИЕ ПРИНЯТО.</w:t>
      </w: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  <w:r>
        <w:t>СЛУШАЛИ:</w:t>
      </w:r>
    </w:p>
    <w:p w:rsidR="00AD4FD4" w:rsidRDefault="00AD4FD4" w:rsidP="00794AB1">
      <w:pPr>
        <w:pStyle w:val="20"/>
        <w:shd w:val="clear" w:color="auto" w:fill="auto"/>
        <w:spacing w:after="0" w:line="634" w:lineRule="exact"/>
        <w:ind w:firstLine="580"/>
      </w:pPr>
      <w:r>
        <w:t>Сообщение Новикова В.М. об избрании рабочих органов Собрания.</w:t>
      </w:r>
    </w:p>
    <w:p w:rsidR="00AD4FD4" w:rsidRDefault="001736F7" w:rsidP="00794AB1">
      <w:pPr>
        <w:pStyle w:val="20"/>
        <w:shd w:val="clear" w:color="auto" w:fill="auto"/>
        <w:spacing w:after="0" w:line="634" w:lineRule="exact"/>
        <w:ind w:firstLine="580"/>
      </w:pPr>
      <w:r>
        <w:t>РЕШИЛИ:</w:t>
      </w:r>
    </w:p>
    <w:p w:rsidR="001736F7" w:rsidRDefault="001736F7" w:rsidP="00794AB1">
      <w:pPr>
        <w:pStyle w:val="20"/>
        <w:shd w:val="clear" w:color="auto" w:fill="auto"/>
        <w:spacing w:after="0" w:line="634" w:lineRule="exact"/>
        <w:ind w:firstLine="580"/>
      </w:pPr>
      <w:r>
        <w:t>Избрать рабочие органы Собрания в следующих составах:</w:t>
      </w:r>
    </w:p>
    <w:p w:rsidR="001736F7" w:rsidRDefault="001736F7" w:rsidP="00794AB1">
      <w:pPr>
        <w:pStyle w:val="20"/>
        <w:shd w:val="clear" w:color="auto" w:fill="auto"/>
        <w:spacing w:after="0" w:line="634" w:lineRule="exact"/>
        <w:ind w:firstLine="580"/>
      </w:pPr>
      <w:r>
        <w:t>Президиум Собрания:</w:t>
      </w:r>
    </w:p>
    <w:p w:rsidR="001736F7" w:rsidRDefault="001736F7" w:rsidP="001736F7">
      <w:pPr>
        <w:pStyle w:val="a6"/>
        <w:widowControl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36F7" w:rsidRDefault="001736F7" w:rsidP="001736F7">
      <w:pPr>
        <w:pStyle w:val="a6"/>
        <w:widowControl/>
        <w:numPr>
          <w:ilvl w:val="0"/>
          <w:numId w:val="13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Новиков В.М.</w:t>
      </w:r>
      <w:r w:rsidRPr="002D00A9">
        <w:rPr>
          <w:rFonts w:ascii="Times New Roman" w:hAnsi="Times New Roman"/>
          <w:sz w:val="28"/>
          <w:szCs w:val="28"/>
        </w:rPr>
        <w:t xml:space="preserve"> – председатель Правления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2D00A9">
        <w:rPr>
          <w:rFonts w:ascii="Times New Roman" w:hAnsi="Times New Roman"/>
          <w:sz w:val="28"/>
          <w:szCs w:val="28"/>
        </w:rPr>
        <w:t>Совет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1736F7" w:rsidRPr="002D00A9" w:rsidRDefault="001736F7" w:rsidP="001736F7">
      <w:pPr>
        <w:pStyle w:val="a6"/>
        <w:widowControl/>
        <w:numPr>
          <w:ilvl w:val="0"/>
          <w:numId w:val="13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Степаненко И.Г.</w:t>
      </w:r>
      <w:r>
        <w:rPr>
          <w:rFonts w:ascii="Times New Roman" w:hAnsi="Times New Roman"/>
          <w:sz w:val="28"/>
          <w:szCs w:val="28"/>
        </w:rPr>
        <w:t xml:space="preserve"> – вице-губернатор Приморского края</w:t>
      </w:r>
    </w:p>
    <w:p w:rsidR="001736F7" w:rsidRDefault="001736F7" w:rsidP="001736F7">
      <w:pPr>
        <w:pStyle w:val="a6"/>
        <w:widowControl/>
        <w:numPr>
          <w:ilvl w:val="0"/>
          <w:numId w:val="13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Ролик А.И.</w:t>
      </w:r>
      <w:r w:rsidRPr="002D00A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председатель Законодательного Собрания Приморского края</w:t>
      </w:r>
    </w:p>
    <w:p w:rsidR="001736F7" w:rsidRPr="002D00A9" w:rsidRDefault="001736F7" w:rsidP="001736F7">
      <w:pPr>
        <w:pStyle w:val="a6"/>
        <w:widowControl/>
        <w:numPr>
          <w:ilvl w:val="0"/>
          <w:numId w:val="13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Литвинов Н.И.</w:t>
      </w:r>
      <w:r w:rsidRPr="002D00A9">
        <w:rPr>
          <w:rFonts w:ascii="Times New Roman" w:hAnsi="Times New Roman"/>
          <w:sz w:val="28"/>
          <w:szCs w:val="28"/>
        </w:rPr>
        <w:t xml:space="preserve"> – исполнительный директор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2D00A9">
        <w:rPr>
          <w:rFonts w:ascii="Times New Roman" w:hAnsi="Times New Roman"/>
          <w:sz w:val="28"/>
          <w:szCs w:val="28"/>
        </w:rPr>
        <w:t>Совет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1736F7" w:rsidRDefault="001736F7" w:rsidP="001736F7">
      <w:pPr>
        <w:pStyle w:val="a6"/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736F7" w:rsidRPr="001736F7" w:rsidRDefault="001736F7" w:rsidP="001736F7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Счетная комиссия</w:t>
      </w:r>
      <w:r>
        <w:rPr>
          <w:rFonts w:ascii="Times New Roman" w:hAnsi="Times New Roman"/>
          <w:sz w:val="28"/>
          <w:szCs w:val="28"/>
        </w:rPr>
        <w:t>:</w:t>
      </w:r>
    </w:p>
    <w:p w:rsidR="001736F7" w:rsidRDefault="001736F7" w:rsidP="001736F7">
      <w:pPr>
        <w:pStyle w:val="a6"/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736F7" w:rsidRDefault="001736F7" w:rsidP="001736F7">
      <w:pPr>
        <w:pStyle w:val="a6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Данилина С.Ф.</w:t>
      </w:r>
      <w:r w:rsidRPr="005A4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A4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Покровского сельского поселения Октябрьского муниципального района</w:t>
      </w:r>
    </w:p>
    <w:p w:rsidR="001736F7" w:rsidRDefault="001736F7" w:rsidP="001736F7">
      <w:pPr>
        <w:pStyle w:val="a6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6F7">
        <w:rPr>
          <w:rFonts w:ascii="Times New Roman" w:hAnsi="Times New Roman"/>
          <w:sz w:val="28"/>
          <w:szCs w:val="28"/>
        </w:rPr>
        <w:t>Зражевский</w:t>
      </w:r>
      <w:proofErr w:type="spellEnd"/>
      <w:r w:rsidRPr="001736F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– глава Партизанского городского округа</w:t>
      </w:r>
    </w:p>
    <w:p w:rsidR="001736F7" w:rsidRDefault="001736F7" w:rsidP="001736F7">
      <w:pPr>
        <w:pStyle w:val="a6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6F7">
        <w:rPr>
          <w:rFonts w:ascii="Times New Roman" w:hAnsi="Times New Roman"/>
          <w:sz w:val="28"/>
          <w:szCs w:val="28"/>
        </w:rPr>
        <w:t>Матвеенко</w:t>
      </w:r>
      <w:proofErr w:type="spellEnd"/>
      <w:r w:rsidRPr="001736F7">
        <w:rPr>
          <w:rFonts w:ascii="Times New Roman" w:hAnsi="Times New Roman"/>
          <w:sz w:val="28"/>
          <w:szCs w:val="28"/>
        </w:rPr>
        <w:t xml:space="preserve"> М.И.</w:t>
      </w:r>
      <w:r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Партизанского муниципального района</w:t>
      </w:r>
    </w:p>
    <w:p w:rsidR="001736F7" w:rsidRDefault="001736F7" w:rsidP="001736F7">
      <w:pPr>
        <w:pStyle w:val="a6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Ковальчук С.А.</w:t>
      </w:r>
      <w:r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Шкотовского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736F7" w:rsidRDefault="001736F7" w:rsidP="001736F7">
      <w:pPr>
        <w:pStyle w:val="a6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36F7" w:rsidRPr="001736F7" w:rsidRDefault="001736F7" w:rsidP="001736F7">
      <w:pPr>
        <w:pStyle w:val="a6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Редакционная комиссия</w:t>
      </w:r>
    </w:p>
    <w:p w:rsidR="001736F7" w:rsidRDefault="001736F7" w:rsidP="001736F7">
      <w:pPr>
        <w:pStyle w:val="a6"/>
        <w:tabs>
          <w:tab w:val="left" w:pos="851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736F7" w:rsidRPr="006664BC" w:rsidRDefault="001736F7" w:rsidP="001736F7">
      <w:pPr>
        <w:pStyle w:val="a6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6F7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1736F7">
        <w:rPr>
          <w:rFonts w:ascii="Times New Roman" w:hAnsi="Times New Roman"/>
          <w:sz w:val="28"/>
          <w:szCs w:val="28"/>
        </w:rPr>
        <w:t xml:space="preserve"> Н.Н.</w:t>
      </w:r>
      <w:r w:rsidRPr="006664BC">
        <w:rPr>
          <w:rFonts w:ascii="Times New Roman" w:hAnsi="Times New Roman"/>
          <w:sz w:val="28"/>
          <w:szCs w:val="28"/>
        </w:rPr>
        <w:t xml:space="preserve"> – глава </w:t>
      </w:r>
      <w:r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</w:p>
    <w:p w:rsidR="001736F7" w:rsidRPr="006664BC" w:rsidRDefault="001736F7" w:rsidP="001736F7">
      <w:pPr>
        <w:pStyle w:val="a6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Михайлов В.И.</w:t>
      </w:r>
      <w:r w:rsidRPr="006664BC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Pr="006664BC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Pr="006664B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736F7" w:rsidRPr="006664BC" w:rsidRDefault="001736F7" w:rsidP="001736F7">
      <w:pPr>
        <w:pStyle w:val="a6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Архипов В.В.</w:t>
      </w:r>
      <w:r w:rsidRPr="006664BC">
        <w:rPr>
          <w:rFonts w:ascii="Times New Roman" w:hAnsi="Times New Roman"/>
          <w:sz w:val="28"/>
          <w:szCs w:val="28"/>
        </w:rPr>
        <w:t xml:space="preserve"> – глава Михайловского муниципального района</w:t>
      </w:r>
    </w:p>
    <w:p w:rsidR="001736F7" w:rsidRPr="006664BC" w:rsidRDefault="001736F7" w:rsidP="001736F7">
      <w:pPr>
        <w:pStyle w:val="a6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736F7">
        <w:rPr>
          <w:rFonts w:ascii="Times New Roman" w:hAnsi="Times New Roman"/>
          <w:sz w:val="28"/>
          <w:szCs w:val="28"/>
        </w:rPr>
        <w:t>Плужник Е.Г.</w:t>
      </w:r>
      <w:r w:rsidRPr="006664BC">
        <w:rPr>
          <w:rFonts w:ascii="Times New Roman" w:hAnsi="Times New Roman"/>
          <w:sz w:val="28"/>
          <w:szCs w:val="28"/>
        </w:rPr>
        <w:t xml:space="preserve"> – специалист исполнительной дирекции Совета муниципальных образований Приморского края</w:t>
      </w:r>
    </w:p>
    <w:p w:rsidR="001736F7" w:rsidRPr="006664BC" w:rsidRDefault="001736F7" w:rsidP="001736F7">
      <w:pPr>
        <w:pStyle w:val="a6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36F7">
        <w:rPr>
          <w:rFonts w:ascii="Times New Roman" w:hAnsi="Times New Roman"/>
          <w:sz w:val="28"/>
          <w:szCs w:val="28"/>
        </w:rPr>
        <w:t>Виеру</w:t>
      </w:r>
      <w:proofErr w:type="spellEnd"/>
      <w:r w:rsidRPr="001736F7">
        <w:rPr>
          <w:rFonts w:ascii="Times New Roman" w:hAnsi="Times New Roman"/>
          <w:sz w:val="28"/>
          <w:szCs w:val="28"/>
        </w:rPr>
        <w:t xml:space="preserve"> О.Н.</w:t>
      </w:r>
      <w:r w:rsidRPr="006664BC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Pr="006664BC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6664B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6664BC">
        <w:rPr>
          <w:rFonts w:ascii="Times New Roman" w:hAnsi="Times New Roman"/>
          <w:sz w:val="28"/>
          <w:szCs w:val="28"/>
        </w:rPr>
        <w:t>Чугуевского</w:t>
      </w:r>
      <w:proofErr w:type="spellEnd"/>
      <w:r w:rsidRPr="006664B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736F7" w:rsidRDefault="001736F7" w:rsidP="001736F7">
      <w:pPr>
        <w:pStyle w:val="20"/>
        <w:shd w:val="clear" w:color="auto" w:fill="auto"/>
        <w:spacing w:line="324" w:lineRule="exact"/>
        <w:ind w:left="720"/>
      </w:pPr>
    </w:p>
    <w:p w:rsidR="001736F7" w:rsidRDefault="001736F7" w:rsidP="001736F7">
      <w:pPr>
        <w:pStyle w:val="20"/>
        <w:shd w:val="clear" w:color="auto" w:fill="auto"/>
        <w:spacing w:line="324" w:lineRule="exact"/>
        <w:ind w:left="720"/>
      </w:pPr>
      <w:r>
        <w:t>ГОЛОСОВАЛИ:</w:t>
      </w:r>
    </w:p>
    <w:p w:rsidR="001736F7" w:rsidRDefault="001736F7" w:rsidP="001736F7">
      <w:pPr>
        <w:pStyle w:val="20"/>
        <w:shd w:val="clear" w:color="auto" w:fill="auto"/>
        <w:spacing w:line="324" w:lineRule="exact"/>
        <w:ind w:left="720"/>
      </w:pPr>
      <w:r>
        <w:t>«за» - 118, «против» - нет, «воздержались» - нет.</w:t>
      </w:r>
    </w:p>
    <w:p w:rsidR="001736F7" w:rsidRDefault="001736F7" w:rsidP="001736F7">
      <w:pPr>
        <w:pStyle w:val="20"/>
        <w:shd w:val="clear" w:color="auto" w:fill="auto"/>
        <w:spacing w:line="324" w:lineRule="exact"/>
        <w:ind w:left="720"/>
      </w:pPr>
    </w:p>
    <w:p w:rsidR="001736F7" w:rsidRDefault="001736F7" w:rsidP="001736F7">
      <w:pPr>
        <w:pStyle w:val="20"/>
        <w:shd w:val="clear" w:color="auto" w:fill="auto"/>
        <w:spacing w:line="324" w:lineRule="exact"/>
        <w:ind w:left="720"/>
      </w:pPr>
      <w:r>
        <w:t>РЕШЕНИЕ ПРИНЯТО.</w:t>
      </w:r>
    </w:p>
    <w:p w:rsidR="00B83803" w:rsidRPr="00B83803" w:rsidRDefault="00B83803" w:rsidP="00794AB1">
      <w:pPr>
        <w:pStyle w:val="20"/>
        <w:shd w:val="clear" w:color="auto" w:fill="auto"/>
        <w:spacing w:after="0" w:line="634" w:lineRule="exact"/>
        <w:ind w:firstLine="580"/>
      </w:pPr>
      <w:r w:rsidRPr="00B83803">
        <w:t>Приветственное слово:</w:t>
      </w:r>
    </w:p>
    <w:p w:rsidR="00B83803" w:rsidRDefault="00B83803" w:rsidP="00B83803">
      <w:pPr>
        <w:pStyle w:val="a6"/>
        <w:widowControl/>
        <w:spacing w:line="36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B83803" w:rsidRPr="006B40CA" w:rsidRDefault="00B83803" w:rsidP="00B83803">
      <w:pPr>
        <w:pStyle w:val="a6"/>
        <w:widowControl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B83803">
        <w:rPr>
          <w:rFonts w:ascii="Times New Roman" w:hAnsi="Times New Roman"/>
          <w:sz w:val="28"/>
          <w:szCs w:val="28"/>
        </w:rPr>
        <w:t>Ролик Александр Иванович</w:t>
      </w:r>
      <w:r w:rsidRPr="006B40CA">
        <w:rPr>
          <w:rFonts w:ascii="Times New Roman" w:hAnsi="Times New Roman"/>
          <w:sz w:val="28"/>
          <w:szCs w:val="28"/>
        </w:rPr>
        <w:t xml:space="preserve"> – председатель Законодательного Собрания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83803" w:rsidRPr="006B40CA" w:rsidRDefault="00B83803" w:rsidP="00B83803">
      <w:pPr>
        <w:pStyle w:val="a6"/>
        <w:widowControl/>
        <w:spacing w:line="36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B83803">
        <w:rPr>
          <w:rFonts w:ascii="Times New Roman" w:hAnsi="Times New Roman"/>
          <w:sz w:val="28"/>
          <w:szCs w:val="28"/>
        </w:rPr>
        <w:t>Степаненко Игорь Геннадьевич</w:t>
      </w:r>
      <w:r w:rsidRPr="006B40CA">
        <w:rPr>
          <w:rFonts w:ascii="Times New Roman" w:hAnsi="Times New Roman"/>
          <w:sz w:val="28"/>
          <w:szCs w:val="28"/>
        </w:rPr>
        <w:t xml:space="preserve"> – вице-губернатор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83803" w:rsidRDefault="00B83803" w:rsidP="00794AB1">
      <w:pPr>
        <w:pStyle w:val="20"/>
        <w:shd w:val="clear" w:color="auto" w:fill="auto"/>
        <w:spacing w:after="0" w:line="634" w:lineRule="exact"/>
        <w:ind w:firstLine="580"/>
        <w:rPr>
          <w:b/>
        </w:rPr>
      </w:pPr>
      <w:r>
        <w:t>Рассмотрение вопросов повестки дня.</w:t>
      </w:r>
    </w:p>
    <w:p w:rsidR="00F70D73" w:rsidRPr="00F70D73" w:rsidRDefault="00F70D73" w:rsidP="00794AB1">
      <w:pPr>
        <w:pStyle w:val="20"/>
        <w:shd w:val="clear" w:color="auto" w:fill="auto"/>
        <w:spacing w:after="0" w:line="634" w:lineRule="exact"/>
        <w:ind w:firstLine="580"/>
        <w:rPr>
          <w:b/>
        </w:rPr>
      </w:pPr>
      <w:r w:rsidRPr="00F70D73">
        <w:rPr>
          <w:b/>
        </w:rPr>
        <w:lastRenderedPageBreak/>
        <w:t>По первому</w:t>
      </w:r>
      <w:r w:rsidR="00DD1D13">
        <w:rPr>
          <w:b/>
        </w:rPr>
        <w:t xml:space="preserve"> и второму</w:t>
      </w:r>
      <w:r w:rsidRPr="00F70D73">
        <w:rPr>
          <w:b/>
        </w:rPr>
        <w:t xml:space="preserve"> пункту повестки дня</w:t>
      </w:r>
    </w:p>
    <w:p w:rsidR="00F60343" w:rsidRDefault="00CC6FD0" w:rsidP="00794AB1">
      <w:pPr>
        <w:pStyle w:val="20"/>
        <w:shd w:val="clear" w:color="auto" w:fill="auto"/>
        <w:spacing w:after="0" w:line="634" w:lineRule="exact"/>
        <w:ind w:firstLine="580"/>
      </w:pPr>
      <w:r>
        <w:t>СЛУШАЛИ:</w:t>
      </w:r>
    </w:p>
    <w:p w:rsidR="00F70D73" w:rsidRDefault="00F70D73" w:rsidP="00794AB1">
      <w:pPr>
        <w:pStyle w:val="20"/>
        <w:shd w:val="clear" w:color="auto" w:fill="auto"/>
        <w:spacing w:after="273" w:line="322" w:lineRule="exact"/>
        <w:ind w:firstLine="580"/>
      </w:pPr>
    </w:p>
    <w:p w:rsidR="00F70D73" w:rsidRDefault="00F70D73" w:rsidP="00794AB1">
      <w:pPr>
        <w:pStyle w:val="20"/>
        <w:shd w:val="clear" w:color="auto" w:fill="auto"/>
        <w:spacing w:after="273" w:line="322" w:lineRule="exact"/>
        <w:ind w:firstLine="580"/>
      </w:pPr>
      <w:r>
        <w:t>Выступления:</w:t>
      </w:r>
    </w:p>
    <w:p w:rsidR="00F70D73" w:rsidRDefault="00B83803" w:rsidP="00F70D73">
      <w:pPr>
        <w:pStyle w:val="20"/>
        <w:numPr>
          <w:ilvl w:val="0"/>
          <w:numId w:val="14"/>
        </w:numPr>
        <w:shd w:val="clear" w:color="auto" w:fill="auto"/>
        <w:spacing w:after="273" w:line="322" w:lineRule="exact"/>
      </w:pPr>
      <w:r>
        <w:t>Новикова Владимира Михайловича, п</w:t>
      </w:r>
      <w:r w:rsidR="00EB594E">
        <w:t>редседателя Правления Ассоциации «Совет муниципальных образований Приморского края»</w:t>
      </w:r>
      <w:r>
        <w:t>.</w:t>
      </w:r>
    </w:p>
    <w:p w:rsidR="00B83803" w:rsidRDefault="00B83803" w:rsidP="00F70D73">
      <w:pPr>
        <w:pStyle w:val="20"/>
        <w:numPr>
          <w:ilvl w:val="0"/>
          <w:numId w:val="14"/>
        </w:numPr>
        <w:shd w:val="clear" w:color="auto" w:fill="auto"/>
        <w:spacing w:after="273" w:line="322" w:lineRule="exact"/>
      </w:pPr>
      <w:r>
        <w:t>Архипова Владимира Владимировича, заместителя председателя ревизионной комиссии Совета, главу Михайловского муниципального района.</w:t>
      </w:r>
    </w:p>
    <w:p w:rsidR="00B83803" w:rsidRPr="006B40CA" w:rsidRDefault="00B83803" w:rsidP="00B83803">
      <w:pPr>
        <w:pStyle w:val="a6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03">
        <w:rPr>
          <w:rFonts w:ascii="Times New Roman" w:hAnsi="Times New Roman"/>
          <w:sz w:val="28"/>
          <w:szCs w:val="28"/>
        </w:rPr>
        <w:t>Бессчасного</w:t>
      </w:r>
      <w:proofErr w:type="spellEnd"/>
      <w:r w:rsidRPr="00B83803">
        <w:rPr>
          <w:rFonts w:ascii="Times New Roman" w:hAnsi="Times New Roman"/>
          <w:sz w:val="28"/>
          <w:szCs w:val="28"/>
        </w:rPr>
        <w:t xml:space="preserve"> Сергея Алексеевича,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0CA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  <w:r w:rsidRPr="006B40CA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B83803" w:rsidRDefault="00B83803" w:rsidP="00B83803">
      <w:pPr>
        <w:pStyle w:val="a6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803">
        <w:rPr>
          <w:rFonts w:ascii="Times New Roman" w:hAnsi="Times New Roman"/>
          <w:sz w:val="28"/>
          <w:szCs w:val="28"/>
        </w:rPr>
        <w:t>Баранника</w:t>
      </w:r>
      <w:proofErr w:type="spellEnd"/>
      <w:r w:rsidRPr="00B83803">
        <w:rPr>
          <w:rFonts w:ascii="Times New Roman" w:hAnsi="Times New Roman"/>
          <w:sz w:val="28"/>
          <w:szCs w:val="28"/>
        </w:rPr>
        <w:t xml:space="preserve"> Игоря Николаевича,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0CA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6B40CA">
        <w:rPr>
          <w:rFonts w:ascii="Times New Roman" w:hAnsi="Times New Roman"/>
          <w:sz w:val="28"/>
          <w:szCs w:val="28"/>
        </w:rPr>
        <w:t xml:space="preserve"> Управления Министерства юстиции Российской Федерации по Приморскому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B83803" w:rsidRPr="00CF1B50" w:rsidRDefault="00B83803" w:rsidP="00B83803">
      <w:pPr>
        <w:pStyle w:val="a6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3803">
        <w:rPr>
          <w:rFonts w:ascii="Times New Roman" w:hAnsi="Times New Roman"/>
          <w:sz w:val="28"/>
          <w:szCs w:val="28"/>
        </w:rPr>
        <w:t>Корсакова Юрия Михайловича,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0CA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B40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аместител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6B40C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секретаря регионального отделения партии «Единая Россия» по проектной деятельности</w:t>
      </w:r>
      <w:r w:rsidRPr="006B40CA">
        <w:rPr>
          <w:rFonts w:ascii="Times New Roman" w:hAnsi="Times New Roman" w:cs="Times New Roman"/>
          <w:color w:val="auto"/>
          <w:sz w:val="28"/>
          <w:szCs w:val="28"/>
        </w:rPr>
        <w:t>, депутат Законодательного Собрания Приморского края</w:t>
      </w:r>
      <w:r w:rsidR="00CF1B5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1B50" w:rsidRPr="006B40CA" w:rsidRDefault="00CF1B50" w:rsidP="00CF1B50">
      <w:pPr>
        <w:pStyle w:val="a6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Матлин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proofErr w:type="spellEnd"/>
      <w:r w:rsidRPr="0008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Серге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Pr="000847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Валерьевич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а,</w:t>
      </w:r>
      <w:r w:rsidRPr="000847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директора департамента культуры Приморского края.</w:t>
      </w:r>
    </w:p>
    <w:p w:rsidR="00B83803" w:rsidRPr="006B40CA" w:rsidRDefault="00B83803" w:rsidP="00B83803">
      <w:pPr>
        <w:pStyle w:val="a6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1B50">
        <w:rPr>
          <w:rFonts w:ascii="Times New Roman" w:hAnsi="Times New Roman"/>
          <w:sz w:val="28"/>
          <w:szCs w:val="28"/>
        </w:rPr>
        <w:t>Пархоменко Елен</w:t>
      </w:r>
      <w:r w:rsidR="00CF1B50">
        <w:rPr>
          <w:rFonts w:ascii="Times New Roman" w:hAnsi="Times New Roman"/>
          <w:sz w:val="28"/>
          <w:szCs w:val="28"/>
        </w:rPr>
        <w:t>у</w:t>
      </w:r>
      <w:r w:rsidRPr="00CF1B50">
        <w:rPr>
          <w:rFonts w:ascii="Times New Roman" w:hAnsi="Times New Roman"/>
          <w:sz w:val="28"/>
          <w:szCs w:val="28"/>
        </w:rPr>
        <w:t xml:space="preserve"> Александровн</w:t>
      </w:r>
      <w:r w:rsidR="00CF1B50">
        <w:rPr>
          <w:rFonts w:ascii="Times New Roman" w:hAnsi="Times New Roman"/>
          <w:sz w:val="28"/>
          <w:szCs w:val="28"/>
        </w:rPr>
        <w:t>у,</w:t>
      </w:r>
      <w:r w:rsidRPr="006B40CA">
        <w:rPr>
          <w:rFonts w:ascii="Times New Roman" w:hAnsi="Times New Roman"/>
          <w:sz w:val="28"/>
          <w:szCs w:val="28"/>
        </w:rPr>
        <w:t xml:space="preserve"> и.о</w:t>
      </w:r>
      <w:proofErr w:type="gramStart"/>
      <w:r w:rsidRPr="006B40CA">
        <w:rPr>
          <w:rFonts w:ascii="Times New Roman" w:hAnsi="Times New Roman"/>
          <w:sz w:val="28"/>
          <w:szCs w:val="28"/>
        </w:rPr>
        <w:t>.д</w:t>
      </w:r>
      <w:proofErr w:type="gramEnd"/>
      <w:r w:rsidRPr="006B40CA">
        <w:rPr>
          <w:rFonts w:ascii="Times New Roman" w:hAnsi="Times New Roman"/>
          <w:sz w:val="28"/>
          <w:szCs w:val="28"/>
        </w:rPr>
        <w:t>иректора департамента по ЖКХ и топливным ресурсам Приморского края</w:t>
      </w:r>
      <w:r w:rsidR="00CF1B50">
        <w:rPr>
          <w:rFonts w:ascii="Times New Roman" w:hAnsi="Times New Roman"/>
          <w:sz w:val="28"/>
          <w:szCs w:val="28"/>
        </w:rPr>
        <w:t>.</w:t>
      </w:r>
    </w:p>
    <w:p w:rsidR="00CF1B50" w:rsidRPr="006B40CA" w:rsidRDefault="00CF1B50" w:rsidP="00CF1B50">
      <w:pPr>
        <w:pStyle w:val="a6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4738">
        <w:rPr>
          <w:rFonts w:ascii="Times New Roman" w:hAnsi="Times New Roman"/>
          <w:sz w:val="28"/>
          <w:szCs w:val="28"/>
        </w:rPr>
        <w:t>Григорьев</w:t>
      </w:r>
      <w:r>
        <w:rPr>
          <w:rFonts w:ascii="Times New Roman" w:hAnsi="Times New Roman"/>
          <w:sz w:val="28"/>
          <w:szCs w:val="28"/>
        </w:rPr>
        <w:t>у</w:t>
      </w:r>
      <w:r w:rsidRPr="00084738">
        <w:rPr>
          <w:rFonts w:ascii="Times New Roman" w:hAnsi="Times New Roman"/>
          <w:sz w:val="28"/>
          <w:szCs w:val="28"/>
        </w:rPr>
        <w:t xml:space="preserve"> Алён</w:t>
      </w:r>
      <w:r>
        <w:rPr>
          <w:rFonts w:ascii="Times New Roman" w:hAnsi="Times New Roman"/>
          <w:sz w:val="28"/>
          <w:szCs w:val="28"/>
        </w:rPr>
        <w:t>у</w:t>
      </w:r>
      <w:r w:rsidRPr="00084738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у,</w:t>
      </w:r>
      <w:r w:rsidRPr="006B40CA">
        <w:rPr>
          <w:rFonts w:ascii="Times New Roman" w:hAnsi="Times New Roman"/>
          <w:sz w:val="28"/>
          <w:szCs w:val="28"/>
        </w:rPr>
        <w:t xml:space="preserve">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6B40CA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6B40CA">
        <w:rPr>
          <w:rFonts w:ascii="Times New Roman" w:hAnsi="Times New Roman"/>
          <w:sz w:val="28"/>
          <w:szCs w:val="28"/>
        </w:rPr>
        <w:t xml:space="preserve"> Краевого государственного унитарного предприятия «</w:t>
      </w:r>
      <w:proofErr w:type="spellStart"/>
      <w:r w:rsidRPr="006B40CA">
        <w:rPr>
          <w:rFonts w:ascii="Times New Roman" w:hAnsi="Times New Roman"/>
          <w:sz w:val="28"/>
          <w:szCs w:val="28"/>
        </w:rPr>
        <w:t>Примтеплоэнерго</w:t>
      </w:r>
      <w:proofErr w:type="spellEnd"/>
      <w:r w:rsidRPr="006B40CA">
        <w:rPr>
          <w:rFonts w:ascii="Times New Roman" w:hAnsi="Times New Roman"/>
          <w:sz w:val="28"/>
          <w:szCs w:val="28"/>
        </w:rPr>
        <w:t>»;</w:t>
      </w:r>
    </w:p>
    <w:p w:rsidR="00B83803" w:rsidRDefault="00B83803" w:rsidP="00CF1B50">
      <w:pPr>
        <w:pStyle w:val="20"/>
        <w:shd w:val="clear" w:color="auto" w:fill="auto"/>
        <w:spacing w:after="273" w:line="322" w:lineRule="exact"/>
        <w:ind w:left="940"/>
      </w:pPr>
    </w:p>
    <w:p w:rsidR="00F60343" w:rsidRDefault="00CC6FD0" w:rsidP="00794AB1">
      <w:pPr>
        <w:pStyle w:val="20"/>
        <w:shd w:val="clear" w:color="auto" w:fill="auto"/>
        <w:spacing w:after="247" w:line="280" w:lineRule="exact"/>
        <w:ind w:firstLine="580"/>
      </w:pPr>
      <w:r>
        <w:t>РЕШИЛИ:</w:t>
      </w:r>
    </w:p>
    <w:p w:rsidR="00CF1B50" w:rsidRPr="00DB4B61" w:rsidRDefault="00CF1B50" w:rsidP="00DB4B61">
      <w:pPr>
        <w:pStyle w:val="a7"/>
        <w:numPr>
          <w:ilvl w:val="0"/>
          <w:numId w:val="15"/>
        </w:numPr>
        <w:shd w:val="clear" w:color="auto" w:fill="FFFFFF"/>
        <w:tabs>
          <w:tab w:val="left" w:pos="142"/>
          <w:tab w:val="left" w:pos="993"/>
        </w:tabs>
        <w:spacing w:line="276" w:lineRule="auto"/>
        <w:ind w:left="993" w:right="-21" w:hanging="42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B4B61">
        <w:rPr>
          <w:rFonts w:ascii="Times New Roman" w:hAnsi="Times New Roman" w:cs="Times New Roman"/>
          <w:sz w:val="28"/>
          <w:szCs w:val="28"/>
        </w:rPr>
        <w:t>Работу Ассоциации  «Совет муниципальных образований Приморского</w:t>
      </w:r>
      <w:r w:rsidR="00DB4B61">
        <w:rPr>
          <w:rFonts w:ascii="Times New Roman" w:hAnsi="Times New Roman" w:cs="Times New Roman"/>
          <w:sz w:val="28"/>
          <w:szCs w:val="28"/>
        </w:rPr>
        <w:t xml:space="preserve"> </w:t>
      </w:r>
      <w:r w:rsidRPr="00DB4B61">
        <w:rPr>
          <w:rFonts w:ascii="Times New Roman" w:hAnsi="Times New Roman" w:cs="Times New Roman"/>
          <w:sz w:val="28"/>
          <w:szCs w:val="28"/>
        </w:rPr>
        <w:t>края» (далее – Совет) за 2015-2016 гг. признать удовлетворительной</w:t>
      </w:r>
      <w:r w:rsidRPr="00DB4B61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DB4B61" w:rsidRPr="00DB4B61" w:rsidRDefault="00DB4B61" w:rsidP="00DB4B61">
      <w:pPr>
        <w:widowControl/>
        <w:numPr>
          <w:ilvl w:val="0"/>
          <w:numId w:val="15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</w:t>
      </w:r>
      <w:r w:rsidRPr="00DB4B61">
        <w:rPr>
          <w:rFonts w:ascii="Times New Roman" w:hAnsi="Times New Roman" w:cs="Times New Roman"/>
          <w:sz w:val="28"/>
          <w:szCs w:val="28"/>
        </w:rPr>
        <w:t>оклад 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B61" w:rsidRPr="00DB4B61" w:rsidRDefault="00DB4B61" w:rsidP="00DB4B61">
      <w:pPr>
        <w:widowControl/>
        <w:numPr>
          <w:ilvl w:val="0"/>
          <w:numId w:val="15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</w:t>
      </w:r>
      <w:r w:rsidRPr="00DB4B61">
        <w:rPr>
          <w:rFonts w:ascii="Times New Roman" w:hAnsi="Times New Roman" w:cs="Times New Roman"/>
          <w:sz w:val="28"/>
          <w:szCs w:val="28"/>
        </w:rPr>
        <w:t>тчёт 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F1B50" w:rsidRPr="00CF1B50">
        <w:rPr>
          <w:rFonts w:ascii="Times New Roman" w:hAnsi="Times New Roman" w:cs="Times New Roman"/>
          <w:spacing w:val="2"/>
          <w:sz w:val="28"/>
          <w:szCs w:val="28"/>
        </w:rPr>
        <w:t>. Считать приоритетными направлениями работы Совета: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F1B50" w:rsidRPr="00CF1B50">
        <w:rPr>
          <w:rFonts w:ascii="Times New Roman" w:hAnsi="Times New Roman" w:cs="Times New Roman"/>
          <w:spacing w:val="2"/>
          <w:sz w:val="28"/>
          <w:szCs w:val="28"/>
        </w:rPr>
        <w:t>.1. развитие потенциала органов местного самоуправления края;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4</w:t>
      </w:r>
      <w:r w:rsidR="00CF1B50" w:rsidRPr="00CF1B50">
        <w:rPr>
          <w:rFonts w:ascii="Times New Roman" w:hAnsi="Times New Roman" w:cs="Times New Roman"/>
          <w:spacing w:val="2"/>
          <w:sz w:val="28"/>
          <w:szCs w:val="28"/>
        </w:rPr>
        <w:t>.2. координацию взаимодействия муниципальных образований края с исполнительными и законодательными органами власти края, Общероссийским Конгрессом муниципальных образований;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F1B50" w:rsidRPr="00CF1B50">
        <w:rPr>
          <w:rFonts w:ascii="Times New Roman" w:hAnsi="Times New Roman" w:cs="Times New Roman"/>
          <w:spacing w:val="2"/>
          <w:sz w:val="28"/>
          <w:szCs w:val="28"/>
        </w:rPr>
        <w:t xml:space="preserve">.3. </w:t>
      </w:r>
      <w:r w:rsidR="00CF1B50" w:rsidRPr="00CF1B50">
        <w:rPr>
          <w:rFonts w:ascii="Times New Roman" w:hAnsi="Times New Roman" w:cs="Times New Roman"/>
          <w:spacing w:val="3"/>
          <w:sz w:val="28"/>
          <w:szCs w:val="28"/>
        </w:rPr>
        <w:t>повышение гражданской активности населения, вовлечение его в непосредственное осуществление местного самоуправления</w:t>
      </w:r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1B50" w:rsidRPr="00CF1B50" w:rsidRDefault="00DB4B61" w:rsidP="00CF1B50">
      <w:pPr>
        <w:shd w:val="clear" w:color="auto" w:fill="FFFFFF"/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B50" w:rsidRPr="00CF1B50">
        <w:rPr>
          <w:rFonts w:ascii="Times New Roman" w:hAnsi="Times New Roman" w:cs="Times New Roman"/>
          <w:sz w:val="28"/>
          <w:szCs w:val="28"/>
        </w:rPr>
        <w:t xml:space="preserve">. </w:t>
      </w:r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>Ассоциации "Совет муниципальных образований Приморского края", членам Совета: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B50" w:rsidRPr="00CF1B50">
        <w:rPr>
          <w:rFonts w:ascii="Times New Roman" w:hAnsi="Times New Roman" w:cs="Times New Roman"/>
          <w:sz w:val="28"/>
          <w:szCs w:val="28"/>
        </w:rPr>
        <w:t>.1. активизировать работу по общественно-государственному сотрудничеству, участию в программах поддержки местных инициатив (ППМИ), созданию территориальных общественных самоуправлений (ТОС), поддержке социально-ориентированных некоммерческих организаций (СОНКО);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B50" w:rsidRPr="00CF1B50">
        <w:rPr>
          <w:rFonts w:ascii="Times New Roman" w:hAnsi="Times New Roman" w:cs="Times New Roman"/>
          <w:sz w:val="28"/>
          <w:szCs w:val="28"/>
        </w:rPr>
        <w:t>.2. продолжить краевой  конкурс Совета «Лучшее озеленение и благоустройство населенных пунктов поселений Приморского края», разработать и утвердить Положение о конкурсе «Лучшая организация работы муниципальных образований по развитию территориального общественного самоуправления».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 Правлению, Исполнительной дирекции Совета: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.1. обеспечить дальнейшее развитие межмуниципального сотрудничества, в том числе на межрегиональном уровне;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.2. совершенствовать организацию обмена лучших муниципальных практик;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.3. усилить взаимодействие Совета с научными, образовательными, общественными и другими организациями, заинтересованными в развитии местного самоуправления, имеющими высокий экспертный потенциал;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 xml:space="preserve">.4. продолжить работу Совета по методической поддержке органов местного самоуправления; 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.5. осуществлять мониторинг эффективности реализации законов Приморского края о местном самоуправлении;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.6. осуществлять мониторинг взаимодействия органов местного самоуправления и контролирующих органов;</w:t>
      </w:r>
    </w:p>
    <w:p w:rsidR="00CF1B50" w:rsidRPr="00CF1B50" w:rsidRDefault="00DB4B61" w:rsidP="00CF1B50">
      <w:pPr>
        <w:tabs>
          <w:tab w:val="left" w:pos="142"/>
          <w:tab w:val="left" w:pos="127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.7. продолжить работу по оптимизации административно-территориального устройства и территориальной организации местного самоуправления в Приморском крае и обобщению практики передачи полномочий между органами муниципального самоуправления районного и поселенческого уровней;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.8. обеспечить дальнейшую работу Совета по обучению, повышению квалификации муниципальных кадров;</w:t>
      </w:r>
    </w:p>
    <w:p w:rsidR="00CF1B50" w:rsidRPr="00CF1B50" w:rsidRDefault="00DB4B61" w:rsidP="00CF1B50">
      <w:pPr>
        <w:tabs>
          <w:tab w:val="left" w:pos="142"/>
        </w:tabs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B50" w:rsidRPr="00CF1B50">
        <w:rPr>
          <w:rFonts w:ascii="Times New Roman" w:hAnsi="Times New Roman" w:cs="Times New Roman"/>
          <w:sz w:val="28"/>
          <w:szCs w:val="28"/>
        </w:rPr>
        <w:t>.9. расширить практику проведения кустовых обучающих семинаров на местах с учетом потребностей отдаленных муниципальных образований;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 xml:space="preserve">. Рекомендовать органам местного самоуправления Приморского края: 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7</w:t>
      </w:r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>.1. в целях укрепления местных бюджетов осуществлять меры по повышению деловой активности в муниципальных образованиях;</w:t>
      </w:r>
    </w:p>
    <w:p w:rsidR="00CF1B50" w:rsidRP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 xml:space="preserve">.2. обеспечить в муниципальных образованиях максимально благоприятные условия для предпринимательства и </w:t>
      </w:r>
      <w:proofErr w:type="spellStart"/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>самозанятости</w:t>
      </w:r>
      <w:proofErr w:type="spellEnd"/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>, содействовать созданию новых субъектов малого и среднего бизнеса;</w:t>
      </w:r>
    </w:p>
    <w:p w:rsidR="004445F6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CF1B50" w:rsidRPr="00CF1B50">
        <w:rPr>
          <w:rFonts w:ascii="Times New Roman" w:hAnsi="Times New Roman" w:cs="Times New Roman"/>
          <w:spacing w:val="1"/>
          <w:sz w:val="28"/>
          <w:szCs w:val="28"/>
        </w:rPr>
        <w:t>.3. усилить совместную работу с общественными объединениями предпринимателей, оказывать им содействие в осуществлении деятельности на территории муниципальных образований</w:t>
      </w:r>
      <w:r w:rsidR="004445F6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4445F6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4445F6">
        <w:rPr>
          <w:rFonts w:ascii="Times New Roman" w:hAnsi="Times New Roman" w:cs="Times New Roman"/>
          <w:spacing w:val="1"/>
          <w:sz w:val="28"/>
          <w:szCs w:val="28"/>
        </w:rPr>
        <w:t>.4. рекомендовать заключить соглашения, определяющие порядок сотрудничества по вопросам правотворческой деятельности между прокурорами городов и районов края и органами местного самоуправления в тех муниципальных образованиях, где они не заключены;</w:t>
      </w:r>
    </w:p>
    <w:p w:rsidR="003A4B84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4445F6">
        <w:rPr>
          <w:rFonts w:ascii="Times New Roman" w:hAnsi="Times New Roman" w:cs="Times New Roman"/>
          <w:spacing w:val="1"/>
          <w:sz w:val="28"/>
          <w:szCs w:val="28"/>
        </w:rPr>
        <w:t xml:space="preserve">.5. </w:t>
      </w:r>
      <w:r w:rsidR="00B4711D">
        <w:rPr>
          <w:rFonts w:ascii="Times New Roman" w:hAnsi="Times New Roman" w:cs="Times New Roman"/>
          <w:spacing w:val="1"/>
          <w:sz w:val="28"/>
          <w:szCs w:val="28"/>
        </w:rPr>
        <w:t>рекомендовать усилить работу по приведению уставов муниципальных образований и муниципальных правовых актов о внесении изменений и дополнений в уставы муниципальных образований в соответствие действующему законодательству</w:t>
      </w:r>
      <w:r w:rsidR="003A4B8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F1B50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3A4B84">
        <w:rPr>
          <w:rFonts w:ascii="Times New Roman" w:hAnsi="Times New Roman" w:cs="Times New Roman"/>
          <w:spacing w:val="1"/>
          <w:sz w:val="28"/>
          <w:szCs w:val="28"/>
        </w:rPr>
        <w:t xml:space="preserve">.6. рассмотреть возможность </w:t>
      </w:r>
      <w:r w:rsidR="00001561">
        <w:rPr>
          <w:rFonts w:ascii="Times New Roman" w:hAnsi="Times New Roman" w:cs="Times New Roman"/>
          <w:spacing w:val="1"/>
          <w:sz w:val="28"/>
          <w:szCs w:val="28"/>
        </w:rPr>
        <w:t>муниципальн</w:t>
      </w:r>
      <w:r>
        <w:rPr>
          <w:rFonts w:ascii="Times New Roman" w:hAnsi="Times New Roman" w:cs="Times New Roman"/>
          <w:spacing w:val="1"/>
          <w:sz w:val="28"/>
          <w:szCs w:val="28"/>
        </w:rPr>
        <w:t>ым</w:t>
      </w:r>
      <w:r w:rsidR="00001561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001561">
        <w:rPr>
          <w:rFonts w:ascii="Times New Roman" w:hAnsi="Times New Roman" w:cs="Times New Roman"/>
          <w:spacing w:val="1"/>
          <w:sz w:val="28"/>
          <w:szCs w:val="28"/>
        </w:rPr>
        <w:t xml:space="preserve"> принять </w:t>
      </w:r>
      <w:r w:rsidR="003A4B84">
        <w:rPr>
          <w:rFonts w:ascii="Times New Roman" w:hAnsi="Times New Roman" w:cs="Times New Roman"/>
          <w:spacing w:val="1"/>
          <w:sz w:val="28"/>
          <w:szCs w:val="28"/>
        </w:rPr>
        <w:t>участи</w:t>
      </w:r>
      <w:r w:rsidR="0000156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A4B84">
        <w:rPr>
          <w:rFonts w:ascii="Times New Roman" w:hAnsi="Times New Roman" w:cs="Times New Roman"/>
          <w:spacing w:val="1"/>
          <w:sz w:val="28"/>
          <w:szCs w:val="28"/>
        </w:rPr>
        <w:t xml:space="preserve"> в реализации </w:t>
      </w:r>
      <w:r w:rsidR="00001561" w:rsidRPr="000015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новых</w:t>
      </w:r>
      <w:r w:rsidR="000015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4B84">
        <w:rPr>
          <w:rFonts w:ascii="Times New Roman" w:hAnsi="Times New Roman" w:cs="Times New Roman"/>
          <w:spacing w:val="1"/>
          <w:sz w:val="28"/>
          <w:szCs w:val="28"/>
        </w:rPr>
        <w:t xml:space="preserve">проектов партии «Единая Россия» </w:t>
      </w:r>
      <w:r w:rsidR="00001561" w:rsidRPr="000015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благоустройству общественных пространств, ремонту домов культуры, поддержке театров малых городов</w:t>
      </w:r>
      <w:r w:rsidR="00001561" w:rsidRPr="000015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1561">
        <w:rPr>
          <w:rFonts w:ascii="Times New Roman" w:hAnsi="Times New Roman" w:cs="Times New Roman"/>
          <w:spacing w:val="1"/>
          <w:sz w:val="28"/>
          <w:szCs w:val="28"/>
        </w:rPr>
        <w:t xml:space="preserve"> на своей территории</w:t>
      </w:r>
      <w:r w:rsidR="00001561" w:rsidRPr="000015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B4B61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7.7. принять исчерпывающие меры по </w:t>
      </w:r>
      <w:r w:rsidRPr="00DB4B61">
        <w:rPr>
          <w:rFonts w:ascii="Times New Roman" w:hAnsi="Times New Roman" w:cs="Times New Roman"/>
          <w:sz w:val="28"/>
          <w:szCs w:val="28"/>
        </w:rPr>
        <w:t>недопущению задолженности по членским взносам.</w:t>
      </w:r>
    </w:p>
    <w:p w:rsidR="00DB4B61" w:rsidRDefault="00DB4B61" w:rsidP="00CF1B50">
      <w:pPr>
        <w:shd w:val="clear" w:color="auto" w:fill="FFFFFF"/>
        <w:tabs>
          <w:tab w:val="left" w:pos="142"/>
          <w:tab w:val="left" w:pos="886"/>
        </w:tabs>
        <w:spacing w:line="276" w:lineRule="auto"/>
        <w:ind w:right="-21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B4B61" w:rsidRPr="00DB4B61" w:rsidRDefault="00DB4B61" w:rsidP="00DB4B61">
      <w:pPr>
        <w:widowControl/>
        <w:spacing w:line="360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F60343" w:rsidRDefault="00CC6FD0" w:rsidP="00794AB1">
      <w:pPr>
        <w:pStyle w:val="20"/>
        <w:shd w:val="clear" w:color="auto" w:fill="auto"/>
        <w:spacing w:after="0" w:line="319" w:lineRule="exact"/>
        <w:ind w:firstLine="580"/>
      </w:pPr>
      <w:r>
        <w:t>ГОЛОСОВАЛИ:</w:t>
      </w:r>
    </w:p>
    <w:p w:rsidR="00F60343" w:rsidRDefault="00CC6FD0" w:rsidP="00794AB1">
      <w:pPr>
        <w:pStyle w:val="20"/>
        <w:shd w:val="clear" w:color="auto" w:fill="auto"/>
        <w:spacing w:after="0" w:line="319" w:lineRule="exact"/>
        <w:ind w:firstLine="580"/>
      </w:pPr>
      <w:r>
        <w:t>«за» -1</w:t>
      </w:r>
      <w:r w:rsidR="00DD1D13">
        <w:t>18</w:t>
      </w:r>
      <w:r>
        <w:t>, «против» - нет, «воздержались» - нет.</w:t>
      </w:r>
    </w:p>
    <w:p w:rsidR="00F60343" w:rsidRDefault="00CC6FD0" w:rsidP="00794AB1">
      <w:pPr>
        <w:pStyle w:val="20"/>
        <w:shd w:val="clear" w:color="auto" w:fill="auto"/>
        <w:spacing w:after="238" w:line="319" w:lineRule="exact"/>
        <w:ind w:firstLine="580"/>
      </w:pPr>
      <w:r>
        <w:t>РЕШЕНИЕ ПРИНЯТО.</w:t>
      </w:r>
    </w:p>
    <w:p w:rsidR="00DD1D13" w:rsidRDefault="00DD1D13" w:rsidP="00DD1D13">
      <w:pPr>
        <w:pStyle w:val="a6"/>
      </w:pPr>
    </w:p>
    <w:p w:rsidR="00DD1D13" w:rsidRDefault="00DD1D13" w:rsidP="00794AB1">
      <w:pPr>
        <w:pStyle w:val="20"/>
        <w:shd w:val="clear" w:color="auto" w:fill="auto"/>
        <w:spacing w:after="573" w:line="322" w:lineRule="exact"/>
        <w:ind w:firstLine="580"/>
      </w:pPr>
      <w:r w:rsidRPr="00F70D73">
        <w:rPr>
          <w:b/>
        </w:rPr>
        <w:t xml:space="preserve">По </w:t>
      </w:r>
      <w:r w:rsidR="001238ED">
        <w:rPr>
          <w:b/>
        </w:rPr>
        <w:t>третьему</w:t>
      </w:r>
      <w:r w:rsidRPr="00F70D73">
        <w:rPr>
          <w:b/>
        </w:rPr>
        <w:t xml:space="preserve"> пункту повестки дня</w:t>
      </w:r>
    </w:p>
    <w:p w:rsidR="001238ED" w:rsidRDefault="001238ED" w:rsidP="00794AB1">
      <w:pPr>
        <w:pStyle w:val="20"/>
        <w:shd w:val="clear" w:color="auto" w:fill="auto"/>
        <w:spacing w:after="573" w:line="322" w:lineRule="exact"/>
        <w:ind w:firstLine="580"/>
      </w:pPr>
      <w:r>
        <w:t>По пункту 3.1.</w:t>
      </w:r>
    </w:p>
    <w:p w:rsidR="00DD1D13" w:rsidRDefault="001238ED" w:rsidP="00794AB1">
      <w:pPr>
        <w:pStyle w:val="20"/>
        <w:shd w:val="clear" w:color="auto" w:fill="auto"/>
        <w:spacing w:after="573" w:line="322" w:lineRule="exact"/>
        <w:ind w:firstLine="580"/>
      </w:pPr>
      <w:r>
        <w:t>СЛУШАЛИ:</w:t>
      </w:r>
    </w:p>
    <w:p w:rsidR="001238ED" w:rsidRDefault="001238ED" w:rsidP="00794AB1">
      <w:pPr>
        <w:pStyle w:val="20"/>
        <w:shd w:val="clear" w:color="auto" w:fill="auto"/>
        <w:spacing w:after="573" w:line="322" w:lineRule="exact"/>
        <w:ind w:firstLine="580"/>
      </w:pPr>
      <w:r>
        <w:t xml:space="preserve">Председателя Правления Ассоциации «Совет муниципальных образований Приморского края» Новикова </w:t>
      </w:r>
      <w:r w:rsidRPr="001238ED">
        <w:t xml:space="preserve">В.М. </w:t>
      </w:r>
      <w:r>
        <w:t>с предложением</w:t>
      </w:r>
      <w:r w:rsidRPr="001238ED">
        <w:t xml:space="preserve"> утвердить </w:t>
      </w:r>
      <w:r>
        <w:t xml:space="preserve">следующий </w:t>
      </w:r>
      <w:r w:rsidRPr="001238ED">
        <w:t xml:space="preserve">состав </w:t>
      </w:r>
      <w:r w:rsidRPr="001238ED">
        <w:lastRenderedPageBreak/>
        <w:t>Правления</w:t>
      </w:r>
      <w:r>
        <w:t>:</w:t>
      </w:r>
    </w:p>
    <w:tbl>
      <w:tblPr>
        <w:tblW w:w="10281" w:type="dxa"/>
        <w:tblLayout w:type="fixed"/>
        <w:tblLook w:val="04A0"/>
      </w:tblPr>
      <w:tblGrid>
        <w:gridCol w:w="675"/>
        <w:gridCol w:w="5387"/>
        <w:gridCol w:w="4219"/>
      </w:tblGrid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Арсеньевского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Дронин Александр Алексеевич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Авдеев Александр Владимирович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Большой Камень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1238ED" w:rsidRPr="001238ED" w:rsidRDefault="002B7A19" w:rsidP="002B7A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администрации города Владивостока</w:t>
            </w: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1238ED" w:rsidRPr="001238ED" w:rsidRDefault="002B7A19" w:rsidP="002B7A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Колосков Виктор Николаевич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Павлов Александр Анатольевич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Лесозаводского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Павкин Олег Николаевич 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Находкинского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Горелов Андрей Евгеньевич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Партизанского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Зражевский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г. </w:t>
            </w:r>
            <w:proofErr w:type="spellStart"/>
            <w:proofErr w:type="gram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Квон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Уссурийского городского округа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Корж Евгений Евгеньевич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</w:t>
            </w:r>
            <w:proofErr w:type="gram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ЗАТО город Фокино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Баранов Александр Сергеевич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Кузнецов Аркадий Иванович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Гавриков Сергей Родионович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Кировского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Каменев Аркадий Петрович 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Красноармейского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Лазовского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Кубарев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Михайловского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Архипов Владимир Владимирович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Октябрьского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Камлёнок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Басок Сергей Степанович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1238ED" w:rsidRPr="001238ED" w:rsidRDefault="002B7A19" w:rsidP="002B7A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Хамхоев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Лев Владимирович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Пограничного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Тодоров Николай Александрович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Пожарского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Филатов Станислав Анатольевич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Спасского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Салутенков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Яковлевич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Тернейского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Изгородин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Ханкайского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Мищенко Владимир Владимирович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Хасанского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Овчинников Сергей Владимирович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Хорольского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Губайдуллин Алексей Анатольевич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Черниговского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Баскаков Анатолий Александрович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Шкотовского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Михайлов Виктор Иванович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1238ED" w:rsidRPr="001238ED" w:rsidRDefault="002B7A19" w:rsidP="002B7A1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="001238ED"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Горбунов Александр Леонидович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палаты городских и сельских поселений, 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Варфоломеевского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Мажуга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Столяров Александр Иванович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Глава  Пограничного сельского поселения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Александров Олег Александрович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 xml:space="preserve">Глава Славянского сельского поселения 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Ким Константин Геннадьевич</w:t>
            </w:r>
          </w:p>
        </w:tc>
      </w:tr>
      <w:tr w:rsidR="00F818A4" w:rsidRPr="00F316B2" w:rsidTr="0086064C">
        <w:tc>
          <w:tcPr>
            <w:tcW w:w="675" w:type="dxa"/>
          </w:tcPr>
          <w:p w:rsidR="00F818A4" w:rsidRDefault="00F818A4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F818A4" w:rsidRPr="001238ED" w:rsidRDefault="00F818A4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Российской Федерации, член Комитета по региональной политике и проблемам Севера и Дальнего Востока</w:t>
            </w:r>
          </w:p>
        </w:tc>
        <w:tc>
          <w:tcPr>
            <w:tcW w:w="4219" w:type="dxa"/>
          </w:tcPr>
          <w:p w:rsidR="00F818A4" w:rsidRPr="001238ED" w:rsidRDefault="00F818A4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Владимир Михайлович</w:t>
            </w:r>
          </w:p>
        </w:tc>
      </w:tr>
      <w:tr w:rsidR="001238ED" w:rsidRPr="00F316B2" w:rsidTr="0086064C">
        <w:tc>
          <w:tcPr>
            <w:tcW w:w="675" w:type="dxa"/>
          </w:tcPr>
          <w:p w:rsidR="001238ED" w:rsidRPr="001238ED" w:rsidRDefault="002B7A19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Совета муниципальных образований Приморского края</w:t>
            </w:r>
          </w:p>
        </w:tc>
        <w:tc>
          <w:tcPr>
            <w:tcW w:w="4219" w:type="dxa"/>
          </w:tcPr>
          <w:p w:rsidR="001238ED" w:rsidRPr="001238ED" w:rsidRDefault="001238ED" w:rsidP="001238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238ED">
              <w:rPr>
                <w:rFonts w:ascii="Times New Roman" w:hAnsi="Times New Roman" w:cs="Times New Roman"/>
                <w:sz w:val="28"/>
                <w:szCs w:val="28"/>
              </w:rPr>
              <w:t>Литвинов Николай Илларионович</w:t>
            </w:r>
          </w:p>
        </w:tc>
      </w:tr>
    </w:tbl>
    <w:p w:rsidR="001238ED" w:rsidRDefault="001238ED" w:rsidP="00794AB1">
      <w:pPr>
        <w:pStyle w:val="20"/>
        <w:shd w:val="clear" w:color="auto" w:fill="auto"/>
        <w:spacing w:after="573" w:line="322" w:lineRule="exact"/>
        <w:ind w:firstLine="580"/>
      </w:pPr>
    </w:p>
    <w:p w:rsidR="002B7A19" w:rsidRDefault="002B7A19" w:rsidP="002B7A19">
      <w:pPr>
        <w:pStyle w:val="20"/>
        <w:shd w:val="clear" w:color="auto" w:fill="auto"/>
        <w:spacing w:after="0" w:line="319" w:lineRule="exact"/>
        <w:ind w:firstLine="580"/>
      </w:pPr>
      <w:r>
        <w:t>ГОЛОСОВАЛИ:</w:t>
      </w:r>
    </w:p>
    <w:p w:rsidR="002B7A19" w:rsidRDefault="002B7A19" w:rsidP="002B7A19">
      <w:pPr>
        <w:pStyle w:val="20"/>
        <w:shd w:val="clear" w:color="auto" w:fill="auto"/>
        <w:spacing w:after="0" w:line="319" w:lineRule="exact"/>
        <w:ind w:firstLine="580"/>
      </w:pPr>
      <w:r>
        <w:t>«за» -118, «против» - нет, «воздержались» - нет.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t>РЕШЕНИЕ ПРИНЯТО.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t>По пункту 3.2.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t>СЛУШАЛИ: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lastRenderedPageBreak/>
        <w:t xml:space="preserve">Председателя Правления Ассоциации «Совет муниципальных образований Приморского края» Новикова </w:t>
      </w:r>
      <w:r w:rsidRPr="001238ED">
        <w:t xml:space="preserve">В.М. </w:t>
      </w:r>
      <w:r>
        <w:t>с предложением</w:t>
      </w:r>
      <w:r w:rsidRPr="001238ED">
        <w:t xml:space="preserve"> утвердить </w:t>
      </w:r>
      <w:r>
        <w:t xml:space="preserve">следующий </w:t>
      </w:r>
      <w:r w:rsidRPr="001238ED">
        <w:t xml:space="preserve">состав </w:t>
      </w:r>
      <w:r>
        <w:t>Ревизионной комиссии:</w:t>
      </w:r>
    </w:p>
    <w:tbl>
      <w:tblPr>
        <w:tblW w:w="10423" w:type="dxa"/>
        <w:tblLayout w:type="fixed"/>
        <w:tblLook w:val="04A0"/>
      </w:tblPr>
      <w:tblGrid>
        <w:gridCol w:w="817"/>
        <w:gridCol w:w="5387"/>
        <w:gridCol w:w="4219"/>
      </w:tblGrid>
      <w:tr w:rsidR="002B7A19" w:rsidRPr="00D40EE6" w:rsidTr="0086064C">
        <w:tc>
          <w:tcPr>
            <w:tcW w:w="817" w:type="dxa"/>
          </w:tcPr>
          <w:p w:rsidR="002B7A19" w:rsidRPr="002B7A19" w:rsidRDefault="002B7A19" w:rsidP="002B7A19">
            <w:pPr>
              <w:widowControl/>
              <w:numPr>
                <w:ilvl w:val="0"/>
                <w:numId w:val="18"/>
              </w:numPr>
              <w:spacing w:line="360" w:lineRule="auto"/>
              <w:ind w:left="426" w:right="-1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Арсеньевского</w:t>
            </w:r>
            <w:proofErr w:type="spellEnd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219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Дронин Александр Алексеевич</w:t>
            </w:r>
          </w:p>
        </w:tc>
      </w:tr>
      <w:tr w:rsidR="002B7A19" w:rsidRPr="00D40EE6" w:rsidTr="0086064C">
        <w:tc>
          <w:tcPr>
            <w:tcW w:w="817" w:type="dxa"/>
          </w:tcPr>
          <w:p w:rsidR="002B7A19" w:rsidRPr="002B7A19" w:rsidRDefault="002B7A19" w:rsidP="002B7A19">
            <w:pPr>
              <w:widowControl/>
              <w:numPr>
                <w:ilvl w:val="0"/>
                <w:numId w:val="18"/>
              </w:numPr>
              <w:spacing w:line="360" w:lineRule="auto"/>
              <w:ind w:left="426" w:right="-1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7A19" w:rsidRPr="002B7A19" w:rsidRDefault="002B7A19" w:rsidP="0095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Глава Черниговского муниципального района</w:t>
            </w:r>
          </w:p>
        </w:tc>
        <w:tc>
          <w:tcPr>
            <w:tcW w:w="4219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2B7A19" w:rsidRPr="00D40EE6" w:rsidTr="0086064C">
        <w:tc>
          <w:tcPr>
            <w:tcW w:w="817" w:type="dxa"/>
          </w:tcPr>
          <w:p w:rsidR="002B7A19" w:rsidRPr="002B7A19" w:rsidRDefault="002B7A19" w:rsidP="002B7A19">
            <w:pPr>
              <w:widowControl/>
              <w:numPr>
                <w:ilvl w:val="0"/>
                <w:numId w:val="18"/>
              </w:numPr>
              <w:spacing w:line="360" w:lineRule="auto"/>
              <w:ind w:left="426" w:right="-1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7A19" w:rsidRPr="002B7A19" w:rsidRDefault="002B7A19" w:rsidP="0095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Глава Михайловского муниципального района</w:t>
            </w:r>
          </w:p>
        </w:tc>
        <w:tc>
          <w:tcPr>
            <w:tcW w:w="4219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Архипов Владимир Владимирович</w:t>
            </w:r>
          </w:p>
        </w:tc>
      </w:tr>
      <w:tr w:rsidR="002B7A19" w:rsidRPr="00D40EE6" w:rsidTr="0086064C">
        <w:tc>
          <w:tcPr>
            <w:tcW w:w="817" w:type="dxa"/>
          </w:tcPr>
          <w:p w:rsidR="002B7A19" w:rsidRPr="002B7A19" w:rsidRDefault="002B7A19" w:rsidP="002B7A19">
            <w:pPr>
              <w:widowControl/>
              <w:numPr>
                <w:ilvl w:val="0"/>
                <w:numId w:val="18"/>
              </w:numPr>
              <w:spacing w:line="360" w:lineRule="auto"/>
              <w:ind w:left="426" w:right="-1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Шкотовского</w:t>
            </w:r>
            <w:proofErr w:type="spellEnd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19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Бровченко</w:t>
            </w:r>
            <w:proofErr w:type="spellEnd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</w:tr>
      <w:tr w:rsidR="002B7A19" w:rsidRPr="00D40EE6" w:rsidTr="0086064C">
        <w:tc>
          <w:tcPr>
            <w:tcW w:w="817" w:type="dxa"/>
          </w:tcPr>
          <w:p w:rsidR="002B7A19" w:rsidRPr="002B7A19" w:rsidRDefault="002B7A19" w:rsidP="002B7A19">
            <w:pPr>
              <w:widowControl/>
              <w:numPr>
                <w:ilvl w:val="0"/>
                <w:numId w:val="18"/>
              </w:numPr>
              <w:spacing w:line="360" w:lineRule="auto"/>
              <w:ind w:left="426" w:right="-1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19" w:type="dxa"/>
          </w:tcPr>
          <w:p w:rsidR="002B7A19" w:rsidRPr="002B7A19" w:rsidRDefault="002B7A19" w:rsidP="00954E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2B7A1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</w:tbl>
    <w:p w:rsidR="00D02761" w:rsidRDefault="00D02761" w:rsidP="002B7A19">
      <w:pPr>
        <w:pStyle w:val="20"/>
        <w:shd w:val="clear" w:color="auto" w:fill="auto"/>
        <w:spacing w:after="0" w:line="319" w:lineRule="exact"/>
        <w:ind w:firstLine="580"/>
      </w:pPr>
    </w:p>
    <w:p w:rsidR="002B7A19" w:rsidRDefault="002B7A19" w:rsidP="002B7A19">
      <w:pPr>
        <w:pStyle w:val="20"/>
        <w:shd w:val="clear" w:color="auto" w:fill="auto"/>
        <w:spacing w:after="0" w:line="319" w:lineRule="exact"/>
        <w:ind w:firstLine="580"/>
      </w:pPr>
      <w:r>
        <w:t>ГОЛОСОВАЛИ:</w:t>
      </w:r>
    </w:p>
    <w:p w:rsidR="002B7A19" w:rsidRDefault="002B7A19" w:rsidP="002B7A19">
      <w:pPr>
        <w:pStyle w:val="20"/>
        <w:shd w:val="clear" w:color="auto" w:fill="auto"/>
        <w:spacing w:after="0" w:line="319" w:lineRule="exact"/>
        <w:ind w:firstLine="580"/>
      </w:pPr>
      <w:r>
        <w:t>«за» -118, «против» - нет, «воздержались» - нет.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t>РЕШЕНИЕ ПРИНЯТО.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t>По пункту 3.3.</w:t>
      </w:r>
    </w:p>
    <w:p w:rsidR="002B7A19" w:rsidRDefault="002B7A19" w:rsidP="002B7A19">
      <w:pPr>
        <w:pStyle w:val="20"/>
        <w:shd w:val="clear" w:color="auto" w:fill="auto"/>
        <w:spacing w:after="573" w:line="322" w:lineRule="exact"/>
        <w:ind w:firstLine="580"/>
      </w:pPr>
      <w:r>
        <w:t>СЛУШАЛИ:</w:t>
      </w:r>
    </w:p>
    <w:p w:rsidR="00D17A44" w:rsidRDefault="00CF435B" w:rsidP="00CF435B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t>И</w:t>
      </w:r>
      <w:r w:rsidRPr="006F6629">
        <w:rPr>
          <w:rFonts w:ascii="Times New Roman" w:hAnsi="Times New Roman"/>
          <w:sz w:val="28"/>
          <w:szCs w:val="28"/>
        </w:rPr>
        <w:t xml:space="preserve">нформацию члена </w:t>
      </w:r>
      <w:r w:rsidR="00D17A44">
        <w:rPr>
          <w:rFonts w:ascii="Times New Roman" w:hAnsi="Times New Roman"/>
          <w:sz w:val="28"/>
          <w:szCs w:val="28"/>
        </w:rPr>
        <w:t>П</w:t>
      </w:r>
      <w:r w:rsidRPr="006F6629">
        <w:rPr>
          <w:rFonts w:ascii="Times New Roman" w:hAnsi="Times New Roman"/>
          <w:sz w:val="28"/>
          <w:szCs w:val="28"/>
        </w:rPr>
        <w:t>равления Ассоциации «Совет муниципальных образований Приморского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Мажуг</w:t>
      </w:r>
      <w:r w:rsidR="00D17A44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D17A44">
        <w:rPr>
          <w:rFonts w:ascii="Times New Roman" w:hAnsi="Times New Roman"/>
          <w:sz w:val="28"/>
          <w:szCs w:val="28"/>
        </w:rPr>
        <w:t xml:space="preserve">ергея </w:t>
      </w:r>
      <w:r>
        <w:rPr>
          <w:rFonts w:ascii="Times New Roman" w:hAnsi="Times New Roman"/>
          <w:sz w:val="28"/>
          <w:szCs w:val="28"/>
        </w:rPr>
        <w:t>Ф</w:t>
      </w:r>
      <w:r w:rsidR="00D17A44">
        <w:rPr>
          <w:rFonts w:ascii="Times New Roman" w:hAnsi="Times New Roman"/>
          <w:sz w:val="28"/>
          <w:szCs w:val="28"/>
        </w:rPr>
        <w:t>едоровича</w:t>
      </w:r>
      <w:r>
        <w:rPr>
          <w:rFonts w:ascii="Times New Roman" w:hAnsi="Times New Roman"/>
          <w:sz w:val="28"/>
          <w:szCs w:val="28"/>
        </w:rPr>
        <w:t xml:space="preserve"> с предложением </w:t>
      </w:r>
      <w:r w:rsidRPr="006F6629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6F6629">
        <w:rPr>
          <w:rFonts w:ascii="Times New Roman" w:hAnsi="Times New Roman"/>
          <w:sz w:val="28"/>
          <w:szCs w:val="28"/>
        </w:rPr>
        <w:t xml:space="preserve"> </w:t>
      </w:r>
      <w:r w:rsidR="00D17A44">
        <w:rPr>
          <w:rFonts w:ascii="Times New Roman" w:hAnsi="Times New Roman"/>
          <w:sz w:val="28"/>
          <w:szCs w:val="28"/>
        </w:rPr>
        <w:t xml:space="preserve">общему собранию членов Общероссийского Конгресса муниципальных образований (ОКМО) избрать в состав Президиума ОКМО председателя Правления </w:t>
      </w:r>
      <w:r w:rsidR="00D17A44" w:rsidRPr="006F6629">
        <w:rPr>
          <w:rFonts w:ascii="Times New Roman" w:hAnsi="Times New Roman"/>
          <w:sz w:val="28"/>
          <w:szCs w:val="28"/>
        </w:rPr>
        <w:t>Ассоциации «Совет муниципальных образований Приморского края»</w:t>
      </w:r>
      <w:r w:rsidR="00D17A44">
        <w:rPr>
          <w:rFonts w:ascii="Times New Roman" w:hAnsi="Times New Roman"/>
          <w:sz w:val="28"/>
          <w:szCs w:val="28"/>
        </w:rPr>
        <w:t>, депутата Государственной Думы Новикова Владимира Михайловича.</w:t>
      </w:r>
    </w:p>
    <w:p w:rsidR="00CF435B" w:rsidRDefault="00CF435B" w:rsidP="00CF435B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238ED" w:rsidRDefault="00CF435B" w:rsidP="00794AB1">
      <w:pPr>
        <w:pStyle w:val="20"/>
        <w:shd w:val="clear" w:color="auto" w:fill="auto"/>
        <w:spacing w:after="573" w:line="322" w:lineRule="exact"/>
        <w:ind w:firstLine="580"/>
      </w:pPr>
      <w:proofErr w:type="gramStart"/>
      <w:r>
        <w:t>Выступающие</w:t>
      </w:r>
      <w:proofErr w:type="gramEnd"/>
      <w:r>
        <w:t xml:space="preserve"> по данному вопросу:</w:t>
      </w:r>
    </w:p>
    <w:p w:rsidR="00CF435B" w:rsidRDefault="00CF435B" w:rsidP="00CF435B">
      <w:pPr>
        <w:pStyle w:val="a6"/>
        <w:numPr>
          <w:ilvl w:val="0"/>
          <w:numId w:val="20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Губайдуллин А</w:t>
      </w:r>
      <w:r w:rsidR="00D17A44">
        <w:rPr>
          <w:rFonts w:ascii="Times New Roman" w:hAnsi="Times New Roman"/>
          <w:sz w:val="28"/>
          <w:szCs w:val="28"/>
        </w:rPr>
        <w:t xml:space="preserve">лексей </w:t>
      </w:r>
      <w:r>
        <w:rPr>
          <w:rFonts w:ascii="Times New Roman" w:hAnsi="Times New Roman"/>
          <w:sz w:val="28"/>
          <w:szCs w:val="28"/>
        </w:rPr>
        <w:t>А</w:t>
      </w:r>
      <w:r w:rsidR="00D17A44">
        <w:rPr>
          <w:rFonts w:ascii="Times New Roman" w:hAnsi="Times New Roman"/>
          <w:sz w:val="28"/>
          <w:szCs w:val="28"/>
        </w:rPr>
        <w:t>натольевич</w:t>
      </w:r>
      <w:r>
        <w:rPr>
          <w:rFonts w:ascii="Times New Roman" w:hAnsi="Times New Roman"/>
          <w:sz w:val="28"/>
          <w:szCs w:val="28"/>
        </w:rPr>
        <w:t xml:space="preserve"> – заместитель председателя П</w:t>
      </w:r>
      <w:r w:rsidRPr="006F6629">
        <w:rPr>
          <w:rFonts w:ascii="Times New Roman" w:hAnsi="Times New Roman"/>
          <w:sz w:val="28"/>
          <w:szCs w:val="28"/>
        </w:rPr>
        <w:t>равления Ассоциации «Совет муниципальных образований Приморского края»</w:t>
      </w:r>
      <w:r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F435B" w:rsidRDefault="00CF435B" w:rsidP="00CF435B">
      <w:pPr>
        <w:pStyle w:val="a6"/>
        <w:numPr>
          <w:ilvl w:val="0"/>
          <w:numId w:val="20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 В</w:t>
      </w:r>
      <w:r w:rsidR="00D17A44">
        <w:rPr>
          <w:rFonts w:ascii="Times New Roman" w:hAnsi="Times New Roman"/>
          <w:sz w:val="28"/>
          <w:szCs w:val="28"/>
        </w:rPr>
        <w:t xml:space="preserve">ладимир </w:t>
      </w:r>
      <w:r>
        <w:rPr>
          <w:rFonts w:ascii="Times New Roman" w:hAnsi="Times New Roman"/>
          <w:sz w:val="28"/>
          <w:szCs w:val="28"/>
        </w:rPr>
        <w:t>В</w:t>
      </w:r>
      <w:r w:rsidR="00D17A44">
        <w:rPr>
          <w:rFonts w:ascii="Times New Roman" w:hAnsi="Times New Roman"/>
          <w:sz w:val="28"/>
          <w:szCs w:val="28"/>
        </w:rPr>
        <w:t>ладимирович</w:t>
      </w:r>
      <w:r>
        <w:rPr>
          <w:rFonts w:ascii="Times New Roman" w:hAnsi="Times New Roman"/>
          <w:sz w:val="28"/>
          <w:szCs w:val="28"/>
        </w:rPr>
        <w:t xml:space="preserve"> – заместитель председателя ревизионной комиссии </w:t>
      </w:r>
      <w:r w:rsidRPr="006F6629">
        <w:rPr>
          <w:rFonts w:ascii="Times New Roman" w:hAnsi="Times New Roman"/>
          <w:sz w:val="28"/>
          <w:szCs w:val="28"/>
        </w:rPr>
        <w:t>Ассоциации «Совет муниципальных образований Приморского края»</w:t>
      </w:r>
      <w:r>
        <w:rPr>
          <w:rFonts w:ascii="Times New Roman" w:hAnsi="Times New Roman"/>
          <w:sz w:val="28"/>
          <w:szCs w:val="28"/>
        </w:rPr>
        <w:t>, глава Михайловского муниципального района;</w:t>
      </w:r>
    </w:p>
    <w:p w:rsidR="00CF435B" w:rsidRDefault="00CF435B" w:rsidP="00CF435B">
      <w:pPr>
        <w:pStyle w:val="a6"/>
        <w:numPr>
          <w:ilvl w:val="0"/>
          <w:numId w:val="20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Михайлов В</w:t>
      </w:r>
      <w:r w:rsidR="00D17A44">
        <w:rPr>
          <w:rFonts w:ascii="Times New Roman" w:hAnsi="Times New Roman"/>
          <w:sz w:val="28"/>
          <w:szCs w:val="28"/>
        </w:rPr>
        <w:t xml:space="preserve">иктор </w:t>
      </w:r>
      <w:r>
        <w:rPr>
          <w:rFonts w:ascii="Times New Roman" w:hAnsi="Times New Roman"/>
          <w:sz w:val="28"/>
          <w:szCs w:val="28"/>
        </w:rPr>
        <w:t>И</w:t>
      </w:r>
      <w:r w:rsidR="00D17A44">
        <w:rPr>
          <w:rFonts w:ascii="Times New Roman" w:hAnsi="Times New Roman"/>
          <w:sz w:val="28"/>
          <w:szCs w:val="28"/>
        </w:rPr>
        <w:t>ванович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F6629">
        <w:rPr>
          <w:rFonts w:ascii="Times New Roman" w:hAnsi="Times New Roman"/>
          <w:sz w:val="28"/>
          <w:szCs w:val="28"/>
        </w:rPr>
        <w:t>член правления Ассоциации «Совет муниципальных образований Приморского края»</w:t>
      </w:r>
      <w:r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/>
          <w:sz w:val="28"/>
          <w:szCs w:val="28"/>
        </w:rPr>
        <w:t>Шкотовского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F435B" w:rsidRDefault="00CF435B" w:rsidP="00794AB1">
      <w:pPr>
        <w:pStyle w:val="20"/>
        <w:shd w:val="clear" w:color="auto" w:fill="auto"/>
        <w:spacing w:after="573" w:line="322" w:lineRule="exact"/>
        <w:ind w:firstLine="580"/>
      </w:pPr>
    </w:p>
    <w:p w:rsidR="00CF435B" w:rsidRDefault="00CF435B" w:rsidP="00CF435B">
      <w:pPr>
        <w:pStyle w:val="20"/>
        <w:shd w:val="clear" w:color="auto" w:fill="auto"/>
        <w:spacing w:after="0" w:line="319" w:lineRule="exact"/>
        <w:ind w:firstLine="580"/>
      </w:pPr>
      <w:r>
        <w:t>ГОЛОСОВАЛИ:</w:t>
      </w:r>
    </w:p>
    <w:p w:rsidR="00CF435B" w:rsidRDefault="00CF435B" w:rsidP="00CF435B">
      <w:pPr>
        <w:pStyle w:val="20"/>
        <w:shd w:val="clear" w:color="auto" w:fill="auto"/>
        <w:spacing w:after="0" w:line="319" w:lineRule="exact"/>
        <w:ind w:firstLine="580"/>
      </w:pPr>
      <w:r>
        <w:t>«за» -118, «против» - нет, «воздержались» - нет.</w:t>
      </w:r>
    </w:p>
    <w:p w:rsidR="00CF435B" w:rsidRDefault="00CF435B" w:rsidP="00CF435B">
      <w:pPr>
        <w:pStyle w:val="20"/>
        <w:shd w:val="clear" w:color="auto" w:fill="auto"/>
        <w:spacing w:after="573" w:line="322" w:lineRule="exact"/>
        <w:ind w:firstLine="580"/>
      </w:pPr>
      <w:r>
        <w:t>РЕШЕНИЕ ПРИНЯТО.</w:t>
      </w:r>
    </w:p>
    <w:p w:rsidR="00CF435B" w:rsidRDefault="00D17A44" w:rsidP="00794AB1">
      <w:pPr>
        <w:pStyle w:val="20"/>
        <w:shd w:val="clear" w:color="auto" w:fill="auto"/>
        <w:spacing w:after="573" w:line="322" w:lineRule="exact"/>
        <w:ind w:firstLine="580"/>
      </w:pPr>
      <w:r w:rsidRPr="00F70D73">
        <w:rPr>
          <w:b/>
        </w:rPr>
        <w:t xml:space="preserve">По </w:t>
      </w:r>
      <w:r>
        <w:rPr>
          <w:b/>
        </w:rPr>
        <w:t>четвертому</w:t>
      </w:r>
      <w:r w:rsidRPr="00F70D73">
        <w:rPr>
          <w:b/>
        </w:rPr>
        <w:t xml:space="preserve"> пункту повестки дня</w:t>
      </w:r>
    </w:p>
    <w:p w:rsidR="00DD1D13" w:rsidRDefault="00D17A44" w:rsidP="00794AB1">
      <w:pPr>
        <w:pStyle w:val="20"/>
        <w:shd w:val="clear" w:color="auto" w:fill="auto"/>
        <w:spacing w:after="573" w:line="322" w:lineRule="exact"/>
        <w:ind w:firstLine="580"/>
      </w:pPr>
      <w:r>
        <w:t xml:space="preserve">В соответствии с решением конкурсной комиссии председатель Правления Ассоциации «Совет муниципальных образований Приморского края» Новиков Владимир Михайлович </w:t>
      </w:r>
    </w:p>
    <w:p w:rsidR="005154F9" w:rsidRDefault="00E666D3" w:rsidP="00E666D3">
      <w:pPr>
        <w:pStyle w:val="20"/>
        <w:shd w:val="clear" w:color="auto" w:fill="auto"/>
        <w:spacing w:after="573" w:line="322" w:lineRule="exact"/>
        <w:ind w:firstLine="567"/>
      </w:pPr>
      <w:r>
        <w:t xml:space="preserve">4.1. </w:t>
      </w:r>
      <w:r w:rsidR="00CE7FC2">
        <w:t>П</w:t>
      </w:r>
      <w:r w:rsidR="005154F9">
        <w:t>ровел награждение победителей конкурса «</w:t>
      </w:r>
      <w:r w:rsidR="005154F9" w:rsidRPr="005154F9">
        <w:t>Лучшее озеленение и благоустройство населенных пунктов  городских и сельских поселений Приморского края»</w:t>
      </w:r>
      <w:r w:rsidR="00CE7FC2">
        <w:t xml:space="preserve"> согласно списку (Приложение 2)</w:t>
      </w:r>
    </w:p>
    <w:p w:rsidR="00CE7FC2" w:rsidRPr="00CE7FC2" w:rsidRDefault="00E666D3" w:rsidP="00E666D3">
      <w:pPr>
        <w:pStyle w:val="20"/>
        <w:shd w:val="clear" w:color="auto" w:fill="auto"/>
        <w:spacing w:after="573" w:line="322" w:lineRule="exact"/>
        <w:ind w:firstLine="567"/>
      </w:pPr>
      <w:r>
        <w:t xml:space="preserve">4.2. </w:t>
      </w:r>
      <w:r w:rsidR="00CE7FC2">
        <w:t xml:space="preserve">Провел награждение победителей конкурса «Лучшая общественная </w:t>
      </w:r>
      <w:r w:rsidR="00CE7FC2" w:rsidRPr="00CE7FC2">
        <w:t>инициатива» согласно списку (Приложение 3)</w:t>
      </w:r>
    </w:p>
    <w:p w:rsidR="00CE7FC2" w:rsidRPr="00E666D3" w:rsidRDefault="00E666D3" w:rsidP="00E666D3">
      <w:pPr>
        <w:pStyle w:val="a6"/>
        <w:spacing w:line="276" w:lineRule="auto"/>
        <w:ind w:right="-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E7FC2" w:rsidRPr="00CE7FC2">
        <w:rPr>
          <w:rFonts w:ascii="Times New Roman" w:hAnsi="Times New Roman" w:cs="Times New Roman"/>
          <w:sz w:val="28"/>
          <w:szCs w:val="28"/>
        </w:rPr>
        <w:t>В соответствии с предложением президиума Ассоциации председатель Правления Ассоциации «Совет муниципальных образований Приморского края» Новиков Владимир Михайлович  за заслуги в развитии местного самоуправления и активное участие в организации мероприятий  Ассоциации «Совет муниципальных образований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C2" w:rsidRPr="00CE7FC2">
        <w:rPr>
          <w:rFonts w:ascii="Times New Roman" w:hAnsi="Times New Roman" w:cs="Times New Roman"/>
          <w:sz w:val="28"/>
          <w:szCs w:val="28"/>
        </w:rPr>
        <w:t xml:space="preserve">наградил грамотами глав муниципальных образований Приморского </w:t>
      </w:r>
      <w:r w:rsidR="00CE7FC2" w:rsidRPr="00E666D3">
        <w:rPr>
          <w:rFonts w:ascii="Times New Roman" w:hAnsi="Times New Roman" w:cs="Times New Roman"/>
          <w:sz w:val="28"/>
          <w:szCs w:val="28"/>
        </w:rPr>
        <w:t xml:space="preserve">края согласно списку (Приложение 4). </w:t>
      </w:r>
    </w:p>
    <w:p w:rsidR="00CE7FC2" w:rsidRDefault="00CE7FC2" w:rsidP="00794AB1">
      <w:pPr>
        <w:pStyle w:val="20"/>
        <w:shd w:val="clear" w:color="auto" w:fill="auto"/>
        <w:spacing w:after="573" w:line="322" w:lineRule="exact"/>
        <w:ind w:firstLine="580"/>
      </w:pPr>
    </w:p>
    <w:p w:rsidR="002F4F53" w:rsidRDefault="002F4F53" w:rsidP="00794AB1">
      <w:pPr>
        <w:pStyle w:val="20"/>
        <w:shd w:val="clear" w:color="auto" w:fill="auto"/>
        <w:spacing w:after="66" w:line="437" w:lineRule="exact"/>
        <w:ind w:firstLine="580"/>
      </w:pPr>
      <w:r>
        <w:t>Председательствующий на Собрании                                             Новиков В.М.</w:t>
      </w:r>
    </w:p>
    <w:p w:rsidR="002F4F53" w:rsidRDefault="002F4F53" w:rsidP="00794AB1">
      <w:pPr>
        <w:pStyle w:val="20"/>
        <w:shd w:val="clear" w:color="auto" w:fill="auto"/>
        <w:spacing w:after="66" w:line="437" w:lineRule="exact"/>
        <w:ind w:firstLine="580"/>
      </w:pPr>
    </w:p>
    <w:p w:rsidR="002F4F53" w:rsidRDefault="002F4F53" w:rsidP="00794AB1">
      <w:pPr>
        <w:pStyle w:val="20"/>
        <w:shd w:val="clear" w:color="auto" w:fill="auto"/>
        <w:spacing w:after="66" w:line="437" w:lineRule="exact"/>
        <w:ind w:firstLine="580"/>
      </w:pPr>
      <w:r>
        <w:t>Секретарь Собрания                                                                          Литвинов Н.И.</w:t>
      </w:r>
    </w:p>
    <w:sectPr w:rsidR="002F4F53" w:rsidSect="00F60343">
      <w:headerReference w:type="default" r:id="rId9"/>
      <w:footerReference w:type="default" r:id="rId10"/>
      <w:pgSz w:w="11900" w:h="16840"/>
      <w:pgMar w:top="1735" w:right="789" w:bottom="1088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18" w:rsidRDefault="00FE3A18" w:rsidP="00F60343">
      <w:r>
        <w:separator/>
      </w:r>
    </w:p>
  </w:endnote>
  <w:endnote w:type="continuationSeparator" w:id="0">
    <w:p w:rsidR="00FE3A18" w:rsidRDefault="00FE3A18" w:rsidP="00F6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46376"/>
      <w:docPartObj>
        <w:docPartGallery w:val="Page Numbers (Bottom of Page)"/>
        <w:docPartUnique/>
      </w:docPartObj>
    </w:sdtPr>
    <w:sdtContent>
      <w:p w:rsidR="002463F2" w:rsidRDefault="00DB4D2B">
        <w:pPr>
          <w:pStyle w:val="aa"/>
          <w:jc w:val="right"/>
        </w:pPr>
        <w:fldSimple w:instr=" PAGE   \* MERGEFORMAT ">
          <w:r w:rsidR="006A22D3">
            <w:rPr>
              <w:noProof/>
            </w:rPr>
            <w:t>2</w:t>
          </w:r>
        </w:fldSimple>
      </w:p>
    </w:sdtContent>
  </w:sdt>
  <w:p w:rsidR="002463F2" w:rsidRDefault="002463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18" w:rsidRDefault="00FE3A18"/>
  </w:footnote>
  <w:footnote w:type="continuationSeparator" w:id="0">
    <w:p w:rsidR="00FE3A18" w:rsidRDefault="00FE3A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43" w:rsidRDefault="00DB4D2B">
    <w:pPr>
      <w:rPr>
        <w:sz w:val="2"/>
        <w:szCs w:val="2"/>
      </w:rPr>
    </w:pPr>
    <w:r w:rsidRPr="00DB4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3.4pt;margin-top:48.6pt;width:1.8pt;height:3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0343" w:rsidRDefault="00CC6FD0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F3"/>
    <w:multiLevelType w:val="hybridMultilevel"/>
    <w:tmpl w:val="7952BF66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7CF4FC8"/>
    <w:multiLevelType w:val="hybridMultilevel"/>
    <w:tmpl w:val="F59CF8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2326"/>
    <w:multiLevelType w:val="hybridMultilevel"/>
    <w:tmpl w:val="D7B4D2CE"/>
    <w:lvl w:ilvl="0" w:tplc="4B403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0FE1"/>
    <w:multiLevelType w:val="hybridMultilevel"/>
    <w:tmpl w:val="D952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059"/>
    <w:multiLevelType w:val="hybridMultilevel"/>
    <w:tmpl w:val="F8EC3C3E"/>
    <w:lvl w:ilvl="0" w:tplc="041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5">
    <w:nsid w:val="19F90CE6"/>
    <w:multiLevelType w:val="hybridMultilevel"/>
    <w:tmpl w:val="77C689FC"/>
    <w:lvl w:ilvl="0" w:tplc="F9C495B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1F32970"/>
    <w:multiLevelType w:val="hybridMultilevel"/>
    <w:tmpl w:val="271C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20A4"/>
    <w:multiLevelType w:val="multilevel"/>
    <w:tmpl w:val="2F063F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C0D68"/>
    <w:multiLevelType w:val="hybridMultilevel"/>
    <w:tmpl w:val="271C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72865"/>
    <w:multiLevelType w:val="hybridMultilevel"/>
    <w:tmpl w:val="E488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12804"/>
    <w:multiLevelType w:val="multilevel"/>
    <w:tmpl w:val="B7D05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B63D4"/>
    <w:multiLevelType w:val="multilevel"/>
    <w:tmpl w:val="055A9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0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60" w:hanging="2160"/>
      </w:pPr>
      <w:rPr>
        <w:rFonts w:hint="default"/>
      </w:rPr>
    </w:lvl>
  </w:abstractNum>
  <w:abstractNum w:abstractNumId="12">
    <w:nsid w:val="4D493F80"/>
    <w:multiLevelType w:val="hybridMultilevel"/>
    <w:tmpl w:val="8F869F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F024107"/>
    <w:multiLevelType w:val="hybridMultilevel"/>
    <w:tmpl w:val="C96E0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E6552"/>
    <w:multiLevelType w:val="hybridMultilevel"/>
    <w:tmpl w:val="EC24D696"/>
    <w:lvl w:ilvl="0" w:tplc="7C487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E55A4E"/>
    <w:multiLevelType w:val="hybridMultilevel"/>
    <w:tmpl w:val="DA5ED9EA"/>
    <w:lvl w:ilvl="0" w:tplc="D4846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A7192"/>
    <w:multiLevelType w:val="hybridMultilevel"/>
    <w:tmpl w:val="6A34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96EB3"/>
    <w:multiLevelType w:val="hybridMultilevel"/>
    <w:tmpl w:val="34065616"/>
    <w:lvl w:ilvl="0" w:tplc="CD54B02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73D62"/>
    <w:multiLevelType w:val="multilevel"/>
    <w:tmpl w:val="17021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1D2958"/>
    <w:multiLevelType w:val="multilevel"/>
    <w:tmpl w:val="FB440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0">
    <w:nsid w:val="767E1903"/>
    <w:multiLevelType w:val="hybridMultilevel"/>
    <w:tmpl w:val="25D0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E9F"/>
    <w:multiLevelType w:val="hybridMultilevel"/>
    <w:tmpl w:val="C36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0"/>
  </w:num>
  <w:num w:numId="5">
    <w:abstractNumId w:val="12"/>
  </w:num>
  <w:num w:numId="6">
    <w:abstractNumId w:val="16"/>
  </w:num>
  <w:num w:numId="7">
    <w:abstractNumId w:val="6"/>
  </w:num>
  <w:num w:numId="8">
    <w:abstractNumId w:val="1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  <w:num w:numId="17">
    <w:abstractNumId w:val="8"/>
  </w:num>
  <w:num w:numId="18">
    <w:abstractNumId w:val="9"/>
  </w:num>
  <w:num w:numId="19">
    <w:abstractNumId w:val="15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0343"/>
    <w:rsid w:val="00001561"/>
    <w:rsid w:val="000053FD"/>
    <w:rsid w:val="00084738"/>
    <w:rsid w:val="001238ED"/>
    <w:rsid w:val="001509E5"/>
    <w:rsid w:val="001736F7"/>
    <w:rsid w:val="002463F2"/>
    <w:rsid w:val="002B7A19"/>
    <w:rsid w:val="002F4F53"/>
    <w:rsid w:val="003A4B84"/>
    <w:rsid w:val="004445F6"/>
    <w:rsid w:val="004813CF"/>
    <w:rsid w:val="004F68C5"/>
    <w:rsid w:val="005154F9"/>
    <w:rsid w:val="005A67A4"/>
    <w:rsid w:val="005F1EFB"/>
    <w:rsid w:val="00670777"/>
    <w:rsid w:val="006A22D3"/>
    <w:rsid w:val="006B40CA"/>
    <w:rsid w:val="00794AB1"/>
    <w:rsid w:val="007D0A77"/>
    <w:rsid w:val="0086064C"/>
    <w:rsid w:val="00946446"/>
    <w:rsid w:val="00954E08"/>
    <w:rsid w:val="00A97573"/>
    <w:rsid w:val="00AD4FD4"/>
    <w:rsid w:val="00AF088B"/>
    <w:rsid w:val="00AF6A34"/>
    <w:rsid w:val="00B4711D"/>
    <w:rsid w:val="00B83803"/>
    <w:rsid w:val="00C12B4B"/>
    <w:rsid w:val="00C173A0"/>
    <w:rsid w:val="00C42A7C"/>
    <w:rsid w:val="00C939C5"/>
    <w:rsid w:val="00CC6FD0"/>
    <w:rsid w:val="00CE7FC2"/>
    <w:rsid w:val="00CF1B50"/>
    <w:rsid w:val="00CF435B"/>
    <w:rsid w:val="00D02761"/>
    <w:rsid w:val="00D17A44"/>
    <w:rsid w:val="00D6061D"/>
    <w:rsid w:val="00DB4B61"/>
    <w:rsid w:val="00DB4D2B"/>
    <w:rsid w:val="00DD1D13"/>
    <w:rsid w:val="00E666D3"/>
    <w:rsid w:val="00EB594E"/>
    <w:rsid w:val="00EE619F"/>
    <w:rsid w:val="00F60343"/>
    <w:rsid w:val="00F70D73"/>
    <w:rsid w:val="00F818A4"/>
    <w:rsid w:val="00FC7961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343"/>
    <w:rPr>
      <w:color w:val="000000"/>
    </w:rPr>
  </w:style>
  <w:style w:type="paragraph" w:styleId="3">
    <w:name w:val="heading 3"/>
    <w:basedOn w:val="a"/>
    <w:link w:val="30"/>
    <w:uiPriority w:val="9"/>
    <w:qFormat/>
    <w:rsid w:val="00B8380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34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6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60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F60343"/>
    <w:rPr>
      <w:rFonts w:ascii="Garamond" w:eastAsia="Garamond" w:hAnsi="Garamond" w:cs="Garamond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5">
    <w:name w:val="Колонтитул"/>
    <w:basedOn w:val="a4"/>
    <w:rsid w:val="00F603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6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6034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4"/>
    <w:rsid w:val="00F6034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0"/>
      <w:szCs w:val="10"/>
    </w:rPr>
  </w:style>
  <w:style w:type="paragraph" w:customStyle="1" w:styleId="32">
    <w:name w:val="Основной текст (3)"/>
    <w:basedOn w:val="a"/>
    <w:link w:val="31"/>
    <w:rsid w:val="00F6034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C42A7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42A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42A7C"/>
    <w:pPr>
      <w:shd w:val="clear" w:color="auto" w:fill="FFFFFF"/>
      <w:spacing w:before="900" w:line="32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No Spacing"/>
    <w:uiPriority w:val="1"/>
    <w:qFormat/>
    <w:rsid w:val="00D6061D"/>
    <w:rPr>
      <w:color w:val="000000"/>
    </w:rPr>
  </w:style>
  <w:style w:type="paragraph" w:styleId="a7">
    <w:name w:val="List Paragraph"/>
    <w:basedOn w:val="a"/>
    <w:uiPriority w:val="34"/>
    <w:qFormat/>
    <w:rsid w:val="00D6061D"/>
    <w:pPr>
      <w:ind w:left="720"/>
      <w:contextualSpacing/>
    </w:pPr>
  </w:style>
  <w:style w:type="character" w:customStyle="1" w:styleId="apple-converted-space">
    <w:name w:val="apple-converted-space"/>
    <w:basedOn w:val="a0"/>
    <w:rsid w:val="006B40CA"/>
  </w:style>
  <w:style w:type="character" w:customStyle="1" w:styleId="30">
    <w:name w:val="Заголовок 3 Знак"/>
    <w:basedOn w:val="a0"/>
    <w:link w:val="3"/>
    <w:uiPriority w:val="9"/>
    <w:rsid w:val="00B8380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2463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63F2"/>
    <w:rPr>
      <w:color w:val="000000"/>
    </w:rPr>
  </w:style>
  <w:style w:type="paragraph" w:styleId="aa">
    <w:name w:val="footer"/>
    <w:basedOn w:val="a"/>
    <w:link w:val="ab"/>
    <w:uiPriority w:val="99"/>
    <w:unhideWhenUsed/>
    <w:rsid w:val="002463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3F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463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63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k.gov.ru/deputy/934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k.gov.ru/deputy/933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12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2017-02-03T01:32:00Z</cp:lastPrinted>
  <dcterms:created xsi:type="dcterms:W3CDTF">2017-02-01T02:56:00Z</dcterms:created>
  <dcterms:modified xsi:type="dcterms:W3CDTF">2017-02-06T06:51:00Z</dcterms:modified>
</cp:coreProperties>
</file>